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after="0" w:afterAutospacing="0"/>
        <w:ind w:left="0" w:firstLine="0"/>
        <w:rPr>
          <w:rFonts w:hint="eastAsia"/>
          <w:b/>
          <w:bCs/>
          <w:color w:val="auto"/>
          <w:sz w:val="44"/>
          <w:szCs w:val="44"/>
          <w:lang w:eastAsia="zh-CN"/>
        </w:rPr>
      </w:pPr>
      <w:r>
        <w:rPr>
          <w:rFonts w:hint="eastAsia"/>
          <w:b/>
          <w:bCs/>
          <w:color w:val="auto"/>
          <w:sz w:val="44"/>
          <w:szCs w:val="44"/>
          <w:lang w:eastAsia="zh-CN"/>
        </w:rPr>
        <w:t>《记叙要选好角度之以小见大》教学设计</w:t>
      </w:r>
    </w:p>
    <w:p>
      <w:pPr>
        <w:pStyle w:val="2"/>
        <w:keepNext w:val="0"/>
        <w:keepLines w:val="0"/>
        <w:widowControl/>
        <w:suppressLineNumbers w:val="0"/>
        <w:spacing w:after="0" w:afterAutospacing="0"/>
        <w:ind w:left="0" w:firstLine="0"/>
        <w:rPr>
          <w:rFonts w:hint="eastAsia"/>
          <w:b/>
          <w:bCs/>
          <w:color w:val="auto"/>
          <w:sz w:val="24"/>
          <w:szCs w:val="24"/>
          <w:lang w:eastAsia="zh-CN"/>
        </w:rPr>
      </w:pPr>
      <w:r>
        <w:rPr>
          <w:rFonts w:hint="eastAsia" w:ascii="宋体" w:hAnsi="宋体" w:eastAsia="宋体" w:cs="宋体"/>
          <w:b/>
          <w:bCs/>
          <w:color w:val="auto"/>
          <w:sz w:val="24"/>
          <w:szCs w:val="24"/>
          <w:lang w:eastAsia="zh-CN"/>
        </w:rPr>
        <w:t>【</w:t>
      </w:r>
      <w:r>
        <w:rPr>
          <w:rFonts w:hint="eastAsia"/>
          <w:b/>
          <w:bCs/>
          <w:color w:val="auto"/>
          <w:sz w:val="24"/>
          <w:szCs w:val="24"/>
          <w:lang w:eastAsia="zh-CN"/>
        </w:rPr>
        <w:t>教学目标</w:t>
      </w:r>
      <w:r>
        <w:rPr>
          <w:rFonts w:hint="eastAsia" w:ascii="宋体" w:hAnsi="宋体" w:eastAsia="宋体" w:cs="宋体"/>
          <w:b/>
          <w:bCs/>
          <w:color w:val="auto"/>
          <w:sz w:val="24"/>
          <w:szCs w:val="24"/>
          <w:lang w:eastAsia="zh-CN"/>
        </w:rPr>
        <w:t>】</w:t>
      </w:r>
    </w:p>
    <w:p>
      <w:pPr>
        <w:pStyle w:val="2"/>
        <w:keepNext w:val="0"/>
        <w:keepLines w:val="0"/>
        <w:widowControl/>
        <w:suppressLineNumbers w:val="0"/>
        <w:spacing w:after="0" w:afterAutospacing="0"/>
        <w:ind w:left="0" w:firstLine="0"/>
        <w:rPr>
          <w:b/>
          <w:bCs/>
          <w:color w:val="auto"/>
          <w:sz w:val="24"/>
          <w:szCs w:val="24"/>
        </w:rPr>
      </w:pPr>
      <w:r>
        <w:rPr>
          <w:b/>
          <w:bCs/>
          <w:color w:val="auto"/>
          <w:sz w:val="24"/>
          <w:szCs w:val="24"/>
        </w:rPr>
        <w:t>知识与能力</w:t>
      </w:r>
    </w:p>
    <w:p>
      <w:pPr>
        <w:pStyle w:val="2"/>
        <w:keepNext w:val="0"/>
        <w:keepLines w:val="0"/>
        <w:widowControl/>
        <w:suppressLineNumbers w:val="0"/>
        <w:spacing w:after="0" w:afterAutospacing="0"/>
        <w:ind w:left="0" w:firstLine="0"/>
        <w:rPr>
          <w:color w:val="auto"/>
          <w:sz w:val="24"/>
          <w:szCs w:val="24"/>
        </w:rPr>
      </w:pPr>
      <w:r>
        <w:rPr>
          <w:rFonts w:hint="default" w:ascii="Times New Roman" w:hAnsi="Times New Roman" w:cs="Times New Roman"/>
          <w:color w:val="auto"/>
          <w:sz w:val="24"/>
          <w:szCs w:val="24"/>
        </w:rPr>
        <w:t>1.</w:t>
      </w:r>
      <w:r>
        <w:rPr>
          <w:color w:val="auto"/>
          <w:sz w:val="24"/>
          <w:szCs w:val="24"/>
        </w:rPr>
        <w:t>明确记叙文的写作步骤</w:t>
      </w:r>
      <w:r>
        <w:rPr>
          <w:rFonts w:hint="eastAsia"/>
          <w:color w:val="auto"/>
          <w:sz w:val="24"/>
          <w:szCs w:val="24"/>
          <w:lang w:eastAsia="zh-CN"/>
        </w:rPr>
        <w:t>。</w:t>
      </w:r>
      <w:bookmarkStart w:id="0" w:name="_GoBack"/>
      <w:bookmarkEnd w:id="0"/>
    </w:p>
    <w:p>
      <w:pPr>
        <w:pStyle w:val="2"/>
        <w:keepNext w:val="0"/>
        <w:keepLines w:val="0"/>
        <w:widowControl/>
        <w:suppressLineNumbers w:val="0"/>
        <w:spacing w:after="0" w:afterAutospacing="0"/>
        <w:ind w:left="0" w:firstLine="0"/>
        <w:rPr>
          <w:color w:val="auto"/>
          <w:sz w:val="24"/>
          <w:szCs w:val="24"/>
        </w:rPr>
      </w:pPr>
      <w:r>
        <w:rPr>
          <w:rFonts w:hint="default" w:ascii="Times New Roman" w:hAnsi="Times New Roman" w:cs="Times New Roman"/>
          <w:color w:val="auto"/>
          <w:sz w:val="24"/>
          <w:szCs w:val="24"/>
        </w:rPr>
        <w:t>2.</w:t>
      </w:r>
      <w:r>
        <w:rPr>
          <w:color w:val="auto"/>
          <w:sz w:val="24"/>
          <w:szCs w:val="24"/>
        </w:rPr>
        <w:t>学习掌握记叙文的构思技巧</w:t>
      </w:r>
      <w:r>
        <w:rPr>
          <w:rFonts w:hint="eastAsia"/>
          <w:color w:val="auto"/>
          <w:sz w:val="24"/>
          <w:szCs w:val="24"/>
          <w:lang w:eastAsia="zh-CN"/>
        </w:rPr>
        <w:t>。</w:t>
      </w:r>
    </w:p>
    <w:p>
      <w:pPr>
        <w:pStyle w:val="2"/>
        <w:keepNext w:val="0"/>
        <w:keepLines w:val="0"/>
        <w:widowControl/>
        <w:suppressLineNumbers w:val="0"/>
        <w:spacing w:after="0" w:afterAutospacing="0"/>
        <w:ind w:left="0" w:firstLine="0"/>
        <w:rPr>
          <w:color w:val="auto"/>
          <w:sz w:val="24"/>
          <w:szCs w:val="24"/>
        </w:rPr>
      </w:pPr>
      <w:r>
        <w:rPr>
          <w:rFonts w:hint="default" w:ascii="Times New Roman" w:hAnsi="Times New Roman" w:cs="Times New Roman"/>
          <w:color w:val="auto"/>
          <w:sz w:val="24"/>
          <w:szCs w:val="24"/>
        </w:rPr>
        <w:t>3.</w:t>
      </w:r>
      <w:r>
        <w:rPr>
          <w:color w:val="auto"/>
          <w:sz w:val="24"/>
          <w:szCs w:val="24"/>
        </w:rPr>
        <w:t>培养学生学会选材、善于组材的记叙文写作构思能力。</w:t>
      </w:r>
    </w:p>
    <w:p>
      <w:pPr>
        <w:pStyle w:val="2"/>
        <w:keepNext w:val="0"/>
        <w:keepLines w:val="0"/>
        <w:widowControl/>
        <w:suppressLineNumbers w:val="0"/>
        <w:spacing w:after="0" w:afterAutospacing="0"/>
        <w:ind w:left="0" w:firstLine="0"/>
        <w:rPr>
          <w:color w:val="auto"/>
          <w:sz w:val="24"/>
          <w:szCs w:val="24"/>
        </w:rPr>
      </w:pPr>
      <w:r>
        <w:rPr>
          <w:b/>
          <w:bCs/>
          <w:color w:val="auto"/>
          <w:sz w:val="24"/>
          <w:szCs w:val="24"/>
        </w:rPr>
        <w:t>过程与方法</w:t>
      </w:r>
      <w:r>
        <w:rPr>
          <w:rFonts w:hint="eastAsia"/>
          <w:b/>
          <w:bCs/>
          <w:color w:val="auto"/>
          <w:sz w:val="24"/>
          <w:szCs w:val="24"/>
          <w:lang w:val="en-US" w:eastAsia="zh-CN"/>
        </w:rPr>
        <w:t xml:space="preserve">  </w:t>
      </w:r>
      <w:r>
        <w:rPr>
          <w:color w:val="auto"/>
          <w:sz w:val="24"/>
          <w:szCs w:val="24"/>
        </w:rPr>
        <w:t>范本研讨——构思技巧点拨——课堂实践活动——写作练笔巩固</w:t>
      </w:r>
      <w:r>
        <w:rPr>
          <w:rFonts w:hint="eastAsia"/>
          <w:color w:val="auto"/>
          <w:sz w:val="24"/>
          <w:szCs w:val="24"/>
          <w:lang w:eastAsia="zh-CN"/>
        </w:rPr>
        <w:t>。</w:t>
      </w:r>
    </w:p>
    <w:p>
      <w:pPr>
        <w:pStyle w:val="2"/>
        <w:keepNext w:val="0"/>
        <w:keepLines w:val="0"/>
        <w:widowControl/>
        <w:suppressLineNumbers w:val="0"/>
        <w:spacing w:after="0" w:afterAutospacing="0"/>
        <w:ind w:left="0" w:firstLine="0"/>
        <w:rPr>
          <w:b/>
          <w:bCs/>
          <w:color w:val="auto"/>
          <w:sz w:val="24"/>
          <w:szCs w:val="24"/>
        </w:rPr>
      </w:pPr>
      <w:r>
        <w:rPr>
          <w:b/>
          <w:bCs/>
          <w:color w:val="auto"/>
          <w:sz w:val="24"/>
          <w:szCs w:val="24"/>
        </w:rPr>
        <w:t>情感态度与价值观</w:t>
      </w:r>
    </w:p>
    <w:p>
      <w:pPr>
        <w:pStyle w:val="2"/>
        <w:keepNext w:val="0"/>
        <w:keepLines w:val="0"/>
        <w:widowControl/>
        <w:suppressLineNumbers w:val="0"/>
        <w:spacing w:after="0" w:afterAutospacing="0"/>
        <w:ind w:left="0" w:firstLine="0"/>
        <w:rPr>
          <w:color w:val="auto"/>
          <w:sz w:val="24"/>
          <w:szCs w:val="24"/>
        </w:rPr>
      </w:pPr>
      <w:r>
        <w:rPr>
          <w:rFonts w:hint="default" w:ascii="Times New Roman" w:hAnsi="Times New Roman" w:cs="Times New Roman"/>
          <w:color w:val="auto"/>
          <w:sz w:val="24"/>
          <w:szCs w:val="24"/>
        </w:rPr>
        <w:t>1.</w:t>
      </w:r>
      <w:r>
        <w:rPr>
          <w:color w:val="auto"/>
          <w:sz w:val="24"/>
          <w:szCs w:val="24"/>
        </w:rPr>
        <w:t>感受“我手写我心”的写作乐趣与成就感</w:t>
      </w:r>
      <w:r>
        <w:rPr>
          <w:rFonts w:hint="eastAsia"/>
          <w:color w:val="auto"/>
          <w:sz w:val="24"/>
          <w:szCs w:val="24"/>
          <w:lang w:eastAsia="zh-CN"/>
        </w:rPr>
        <w:t>。</w:t>
      </w:r>
    </w:p>
    <w:p>
      <w:pPr>
        <w:pStyle w:val="2"/>
        <w:keepNext w:val="0"/>
        <w:keepLines w:val="0"/>
        <w:widowControl/>
        <w:suppressLineNumbers w:val="0"/>
        <w:spacing w:after="0" w:afterAutospacing="0"/>
        <w:ind w:left="0" w:firstLine="0"/>
        <w:rPr>
          <w:color w:val="auto"/>
          <w:sz w:val="24"/>
          <w:szCs w:val="24"/>
        </w:rPr>
      </w:pPr>
      <w:r>
        <w:rPr>
          <w:rFonts w:hint="default" w:ascii="Times New Roman" w:hAnsi="Times New Roman" w:cs="Times New Roman"/>
          <w:color w:val="auto"/>
          <w:sz w:val="24"/>
          <w:szCs w:val="24"/>
        </w:rPr>
        <w:t>2.</w:t>
      </w:r>
      <w:r>
        <w:rPr>
          <w:color w:val="auto"/>
          <w:sz w:val="24"/>
          <w:szCs w:val="24"/>
        </w:rPr>
        <w:t>捕捉生活的惊喜</w:t>
      </w:r>
      <w:r>
        <w:rPr>
          <w:rFonts w:hint="default" w:ascii="Times New Roman" w:hAnsi="Times New Roman" w:cs="Times New Roman"/>
          <w:color w:val="auto"/>
          <w:sz w:val="24"/>
          <w:szCs w:val="24"/>
        </w:rPr>
        <w:t>,</w:t>
      </w:r>
      <w:r>
        <w:rPr>
          <w:color w:val="auto"/>
          <w:sz w:val="24"/>
          <w:szCs w:val="24"/>
        </w:rPr>
        <w:t>收获美的沉思。</w:t>
      </w:r>
    </w:p>
    <w:p>
      <w:pPr>
        <w:pStyle w:val="2"/>
        <w:keepNext w:val="0"/>
        <w:keepLines w:val="0"/>
        <w:widowControl/>
        <w:suppressLineNumbers w:val="0"/>
        <w:spacing w:after="0" w:afterAutospacing="0"/>
        <w:ind w:left="0" w:firstLine="0"/>
        <w:rPr>
          <w:color w:val="auto"/>
          <w:sz w:val="24"/>
          <w:szCs w:val="24"/>
        </w:rPr>
      </w:pPr>
      <w:r>
        <w:rPr>
          <w:rFonts w:hint="eastAsia" w:ascii="宋体" w:hAnsi="宋体" w:eastAsia="宋体" w:cs="宋体"/>
          <w:b/>
          <w:bCs/>
          <w:color w:val="auto"/>
          <w:sz w:val="24"/>
          <w:szCs w:val="24"/>
          <w:lang w:eastAsia="zh-CN"/>
        </w:rPr>
        <w:t>【</w:t>
      </w:r>
      <w:r>
        <w:rPr>
          <w:b/>
          <w:bCs/>
          <w:color w:val="auto"/>
          <w:sz w:val="24"/>
          <w:szCs w:val="24"/>
        </w:rPr>
        <w:t>学情分析</w:t>
      </w:r>
      <w:r>
        <w:rPr>
          <w:rFonts w:hint="eastAsia" w:ascii="宋体" w:hAnsi="宋体" w:eastAsia="宋体" w:cs="宋体"/>
          <w:b/>
          <w:bCs/>
          <w:color w:val="auto"/>
          <w:sz w:val="24"/>
          <w:szCs w:val="24"/>
          <w:lang w:eastAsia="zh-CN"/>
        </w:rPr>
        <w:t>】</w:t>
      </w:r>
      <w:r>
        <w:rPr>
          <w:rFonts w:hint="default" w:ascii="Times New Roman" w:hAnsi="Times New Roman" w:cs="Times New Roman"/>
          <w:color w:val="auto"/>
          <w:sz w:val="24"/>
          <w:szCs w:val="24"/>
        </w:rPr>
        <w:t xml:space="preserve"> </w:t>
      </w:r>
      <w:r>
        <w:rPr>
          <w:color w:val="auto"/>
          <w:sz w:val="24"/>
          <w:szCs w:val="24"/>
        </w:rPr>
        <w:t>高一学生的兴趣更加广泛</w:t>
      </w:r>
      <w:r>
        <w:rPr>
          <w:rFonts w:hint="default" w:ascii="Times New Roman" w:hAnsi="Times New Roman" w:cs="Times New Roman"/>
          <w:color w:val="auto"/>
          <w:sz w:val="24"/>
          <w:szCs w:val="24"/>
        </w:rPr>
        <w:t>,</w:t>
      </w:r>
      <w:r>
        <w:rPr>
          <w:color w:val="auto"/>
          <w:sz w:val="24"/>
          <w:szCs w:val="24"/>
        </w:rPr>
        <w:t>个性张扬</w:t>
      </w:r>
      <w:r>
        <w:rPr>
          <w:rFonts w:hint="default" w:ascii="Times New Roman" w:hAnsi="Times New Roman" w:cs="Times New Roman"/>
          <w:color w:val="auto"/>
          <w:sz w:val="24"/>
          <w:szCs w:val="24"/>
        </w:rPr>
        <w:t>,</w:t>
      </w:r>
      <w:r>
        <w:rPr>
          <w:color w:val="auto"/>
          <w:sz w:val="24"/>
          <w:szCs w:val="24"/>
        </w:rPr>
        <w:t>对传统单一的教法</w:t>
      </w:r>
      <w:r>
        <w:rPr>
          <w:rFonts w:hint="eastAsia"/>
          <w:color w:val="auto"/>
          <w:sz w:val="24"/>
          <w:szCs w:val="24"/>
          <w:lang w:eastAsia="zh-CN"/>
        </w:rPr>
        <w:t>难以满足</w:t>
      </w:r>
      <w:r>
        <w:rPr>
          <w:rFonts w:hint="default" w:ascii="Times New Roman" w:hAnsi="Times New Roman" w:cs="Times New Roman"/>
          <w:color w:val="auto"/>
          <w:sz w:val="24"/>
          <w:szCs w:val="24"/>
        </w:rPr>
        <w:t>,</w:t>
      </w:r>
      <w:r>
        <w:rPr>
          <w:color w:val="auto"/>
          <w:sz w:val="24"/>
          <w:szCs w:val="24"/>
        </w:rPr>
        <w:t>讲究协调、理解、沟通的语文平台。给学生提供更广阔的发展个性的空间</w:t>
      </w:r>
      <w:r>
        <w:rPr>
          <w:rFonts w:hint="default" w:ascii="Times New Roman" w:hAnsi="Times New Roman" w:cs="Times New Roman"/>
          <w:color w:val="auto"/>
          <w:sz w:val="24"/>
          <w:szCs w:val="24"/>
        </w:rPr>
        <w:t>,</w:t>
      </w:r>
      <w:r>
        <w:rPr>
          <w:color w:val="auto"/>
          <w:sz w:val="24"/>
          <w:szCs w:val="24"/>
        </w:rPr>
        <w:t>努力改进语文教学</w:t>
      </w:r>
      <w:r>
        <w:rPr>
          <w:rFonts w:hint="default" w:ascii="Times New Roman" w:hAnsi="Times New Roman" w:cs="Times New Roman"/>
          <w:color w:val="auto"/>
          <w:sz w:val="24"/>
          <w:szCs w:val="24"/>
        </w:rPr>
        <w:t>,</w:t>
      </w:r>
      <w:r>
        <w:rPr>
          <w:rFonts w:hint="eastAsia" w:ascii="Times New Roman" w:hAnsi="Times New Roman" w:cs="Times New Roman"/>
          <w:color w:val="auto"/>
          <w:sz w:val="24"/>
          <w:szCs w:val="24"/>
          <w:lang w:eastAsia="zh-CN"/>
        </w:rPr>
        <w:t>提高学生</w:t>
      </w:r>
      <w:r>
        <w:rPr>
          <w:color w:val="auto"/>
          <w:sz w:val="24"/>
          <w:szCs w:val="24"/>
        </w:rPr>
        <w:t>语文学习兴趣</w:t>
      </w:r>
      <w:r>
        <w:rPr>
          <w:rFonts w:hint="eastAsia"/>
          <w:color w:val="auto"/>
          <w:sz w:val="24"/>
          <w:szCs w:val="24"/>
          <w:lang w:eastAsia="zh-CN"/>
        </w:rPr>
        <w:t>，是语文教学的重要任务。</w:t>
      </w:r>
    </w:p>
    <w:p>
      <w:pPr>
        <w:pStyle w:val="2"/>
        <w:keepNext w:val="0"/>
        <w:keepLines w:val="0"/>
        <w:widowControl/>
        <w:suppressLineNumbers w:val="0"/>
        <w:spacing w:after="0" w:afterAutospacing="0"/>
        <w:ind w:left="0" w:firstLine="0"/>
        <w:rPr>
          <w:b/>
          <w:bCs/>
          <w:color w:val="auto"/>
          <w:sz w:val="24"/>
          <w:szCs w:val="24"/>
        </w:rPr>
      </w:pPr>
      <w:r>
        <w:rPr>
          <w:rFonts w:hint="eastAsia" w:ascii="宋体" w:hAnsi="宋体" w:eastAsia="宋体" w:cs="宋体"/>
          <w:b/>
          <w:bCs/>
          <w:color w:val="auto"/>
          <w:sz w:val="24"/>
          <w:szCs w:val="24"/>
          <w:lang w:eastAsia="zh-CN"/>
        </w:rPr>
        <w:t>【教学</w:t>
      </w:r>
      <w:r>
        <w:rPr>
          <w:b/>
          <w:bCs/>
          <w:color w:val="auto"/>
          <w:sz w:val="24"/>
          <w:szCs w:val="24"/>
        </w:rPr>
        <w:t>重点难点</w:t>
      </w:r>
      <w:r>
        <w:rPr>
          <w:rFonts w:hint="eastAsia" w:ascii="宋体" w:hAnsi="宋体" w:eastAsia="宋体" w:cs="宋体"/>
          <w:b/>
          <w:bCs/>
          <w:color w:val="auto"/>
          <w:sz w:val="24"/>
          <w:szCs w:val="24"/>
          <w:lang w:eastAsia="zh-CN"/>
        </w:rPr>
        <w:t>】</w:t>
      </w:r>
    </w:p>
    <w:p>
      <w:pPr>
        <w:pStyle w:val="2"/>
        <w:keepNext w:val="0"/>
        <w:keepLines w:val="0"/>
        <w:widowControl/>
        <w:suppressLineNumbers w:val="0"/>
        <w:spacing w:after="0" w:afterAutospacing="0"/>
        <w:ind w:left="0" w:firstLine="0"/>
        <w:rPr>
          <w:color w:val="auto"/>
          <w:sz w:val="24"/>
          <w:szCs w:val="24"/>
        </w:rPr>
      </w:pPr>
      <w:r>
        <w:rPr>
          <w:b/>
          <w:bCs/>
          <w:color w:val="auto"/>
          <w:sz w:val="24"/>
          <w:szCs w:val="24"/>
        </w:rPr>
        <w:t>重点</w:t>
      </w:r>
      <w:r>
        <w:rPr>
          <w:rFonts w:hint="eastAsia"/>
          <w:b/>
          <w:bCs/>
          <w:color w:val="auto"/>
          <w:sz w:val="24"/>
          <w:szCs w:val="24"/>
          <w:lang w:val="en-US" w:eastAsia="zh-CN"/>
        </w:rPr>
        <w:t xml:space="preserve">  </w:t>
      </w:r>
      <w:r>
        <w:rPr>
          <w:color w:val="auto"/>
          <w:sz w:val="24"/>
          <w:szCs w:val="24"/>
        </w:rPr>
        <w:t>写人记事要交待清楚记叙的要素。</w:t>
      </w:r>
    </w:p>
    <w:p>
      <w:pPr>
        <w:pStyle w:val="2"/>
        <w:keepNext w:val="0"/>
        <w:keepLines w:val="0"/>
        <w:widowControl/>
        <w:suppressLineNumbers w:val="0"/>
        <w:spacing w:after="0" w:afterAutospacing="0"/>
        <w:ind w:left="0" w:firstLine="0"/>
        <w:rPr>
          <w:color w:val="auto"/>
          <w:sz w:val="24"/>
          <w:szCs w:val="24"/>
        </w:rPr>
      </w:pPr>
      <w:r>
        <w:rPr>
          <w:b/>
          <w:bCs/>
          <w:color w:val="auto"/>
          <w:sz w:val="24"/>
          <w:szCs w:val="24"/>
        </w:rPr>
        <w:t>难点</w:t>
      </w:r>
      <w:r>
        <w:rPr>
          <w:rFonts w:hint="eastAsia"/>
          <w:color w:val="auto"/>
          <w:sz w:val="24"/>
          <w:szCs w:val="24"/>
          <w:lang w:val="en-US" w:eastAsia="zh-CN"/>
        </w:rPr>
        <w:t xml:space="preserve">  </w:t>
      </w:r>
      <w:r>
        <w:rPr>
          <w:color w:val="auto"/>
          <w:sz w:val="24"/>
          <w:szCs w:val="24"/>
        </w:rPr>
        <w:t>记叙文写作</w:t>
      </w:r>
      <w:r>
        <w:rPr>
          <w:rFonts w:hint="eastAsia"/>
          <w:color w:val="auto"/>
          <w:sz w:val="24"/>
          <w:szCs w:val="24"/>
          <w:lang w:eastAsia="zh-CN"/>
        </w:rPr>
        <w:t>要学会</w:t>
      </w:r>
      <w:r>
        <w:rPr>
          <w:color w:val="auto"/>
          <w:sz w:val="24"/>
          <w:szCs w:val="24"/>
        </w:rPr>
        <w:t>“小”中见</w:t>
      </w:r>
      <w:r>
        <w:rPr>
          <w:rFonts w:hint="default" w:ascii="Times New Roman" w:hAnsi="Times New Roman" w:cs="Times New Roman"/>
          <w:color w:val="auto"/>
          <w:sz w:val="24"/>
          <w:szCs w:val="24"/>
        </w:rPr>
        <w:t xml:space="preserve"> “</w:t>
      </w:r>
      <w:r>
        <w:rPr>
          <w:color w:val="auto"/>
          <w:sz w:val="24"/>
          <w:szCs w:val="24"/>
        </w:rPr>
        <w:t>大”。</w:t>
      </w:r>
    </w:p>
    <w:p>
      <w:pPr>
        <w:pStyle w:val="2"/>
        <w:keepNext w:val="0"/>
        <w:keepLines w:val="0"/>
        <w:widowControl/>
        <w:suppressLineNumbers w:val="0"/>
        <w:spacing w:after="0" w:afterAutospacing="0"/>
        <w:ind w:left="0" w:firstLine="0"/>
        <w:rPr>
          <w:color w:val="auto"/>
          <w:sz w:val="24"/>
          <w:szCs w:val="24"/>
        </w:rPr>
      </w:pPr>
      <w:r>
        <w:rPr>
          <w:rFonts w:hint="eastAsia" w:ascii="宋体" w:hAnsi="宋体" w:eastAsia="宋体" w:cs="宋体"/>
          <w:b/>
          <w:bCs/>
          <w:color w:val="auto"/>
          <w:sz w:val="24"/>
          <w:szCs w:val="24"/>
          <w:lang w:eastAsia="zh-CN"/>
        </w:rPr>
        <w:t>【</w:t>
      </w:r>
      <w:r>
        <w:rPr>
          <w:b/>
          <w:bCs/>
          <w:color w:val="auto"/>
          <w:sz w:val="24"/>
          <w:szCs w:val="24"/>
        </w:rPr>
        <w:t>教学</w:t>
      </w:r>
      <w:r>
        <w:rPr>
          <w:rFonts w:hint="eastAsia"/>
          <w:b/>
          <w:bCs/>
          <w:color w:val="auto"/>
          <w:sz w:val="24"/>
          <w:szCs w:val="24"/>
          <w:lang w:eastAsia="zh-CN"/>
        </w:rPr>
        <w:t>时数</w:t>
      </w:r>
      <w:r>
        <w:rPr>
          <w:rFonts w:hint="eastAsia" w:ascii="宋体" w:hAnsi="宋体" w:eastAsia="宋体" w:cs="宋体"/>
          <w:b/>
          <w:bCs/>
          <w:color w:val="auto"/>
          <w:sz w:val="24"/>
          <w:szCs w:val="24"/>
          <w:lang w:eastAsia="zh-CN"/>
        </w:rPr>
        <w:t>】</w:t>
      </w:r>
      <w:r>
        <w:rPr>
          <w:rFonts w:hint="eastAsia"/>
          <w:b/>
          <w:bCs/>
          <w:color w:val="auto"/>
          <w:sz w:val="24"/>
          <w:szCs w:val="24"/>
          <w:lang w:val="en-US" w:eastAsia="zh-CN"/>
        </w:rPr>
        <w:t xml:space="preserve">  </w:t>
      </w:r>
      <w:r>
        <w:rPr>
          <w:rFonts w:hint="eastAsia"/>
          <w:b w:val="0"/>
          <w:bCs w:val="0"/>
          <w:color w:val="auto"/>
          <w:sz w:val="24"/>
          <w:szCs w:val="24"/>
          <w:lang w:val="en-US" w:eastAsia="zh-CN"/>
        </w:rPr>
        <w:t>1课时。</w:t>
      </w:r>
    </w:p>
    <w:p>
      <w:pPr>
        <w:pStyle w:val="2"/>
        <w:keepNext w:val="0"/>
        <w:keepLines w:val="0"/>
        <w:widowControl/>
        <w:suppressLineNumbers w:val="0"/>
        <w:spacing w:after="0" w:afterAutospacing="0"/>
        <w:ind w:left="0" w:firstLine="0"/>
        <w:rPr>
          <w:rFonts w:hint="default" w:ascii="Times New Roman" w:hAnsi="Times New Roman" w:cs="Times New Roman"/>
          <w:b/>
          <w:bCs/>
          <w:color w:val="auto"/>
          <w:sz w:val="24"/>
          <w:szCs w:val="24"/>
        </w:rPr>
      </w:pPr>
      <w:r>
        <w:rPr>
          <w:rFonts w:hint="eastAsia" w:ascii="宋体" w:hAnsi="宋体" w:eastAsia="宋体" w:cs="宋体"/>
          <w:b/>
          <w:bCs/>
          <w:color w:val="auto"/>
          <w:sz w:val="24"/>
          <w:szCs w:val="24"/>
          <w:lang w:eastAsia="zh-CN"/>
        </w:rPr>
        <w:t>【</w:t>
      </w:r>
      <w:r>
        <w:rPr>
          <w:b/>
          <w:bCs/>
          <w:color w:val="auto"/>
          <w:sz w:val="24"/>
          <w:szCs w:val="24"/>
        </w:rPr>
        <w:t>教学过程</w:t>
      </w:r>
      <w:r>
        <w:rPr>
          <w:rFonts w:hint="eastAsia" w:ascii="宋体" w:hAnsi="宋体" w:eastAsia="宋体" w:cs="宋体"/>
          <w:b/>
          <w:bCs/>
          <w:color w:val="auto"/>
          <w:sz w:val="24"/>
          <w:szCs w:val="24"/>
          <w:lang w:eastAsia="zh-CN"/>
        </w:rPr>
        <w:t>】</w:t>
      </w:r>
      <w:r>
        <w:rPr>
          <w:rFonts w:hint="default" w:ascii="Times New Roman" w:hAnsi="Times New Roman" w:cs="Times New Roman"/>
          <w:b/>
          <w:bCs/>
          <w:color w:val="auto"/>
          <w:sz w:val="24"/>
          <w:szCs w:val="24"/>
        </w:rPr>
        <w:t xml:space="preserve"> </w:t>
      </w:r>
    </w:p>
    <w:p>
      <w:pPr>
        <w:pStyle w:val="2"/>
        <w:keepNext w:val="0"/>
        <w:keepLines w:val="0"/>
        <w:widowControl/>
        <w:suppressLineNumbers w:val="0"/>
        <w:spacing w:after="0" w:afterAutospacing="0"/>
        <w:ind w:left="0" w:firstLine="0"/>
        <w:rPr>
          <w:b/>
          <w:bCs/>
          <w:color w:val="auto"/>
          <w:sz w:val="24"/>
          <w:szCs w:val="24"/>
        </w:rPr>
      </w:pPr>
      <w:r>
        <w:rPr>
          <w:b/>
          <w:bCs/>
          <w:color w:val="auto"/>
          <w:sz w:val="24"/>
          <w:szCs w:val="24"/>
        </w:rPr>
        <w:t>一、</w:t>
      </w:r>
      <w:r>
        <w:rPr>
          <w:rFonts w:hint="default" w:ascii="Times New Roman" w:hAnsi="Times New Roman" w:cs="Times New Roman"/>
          <w:b/>
          <w:bCs/>
          <w:color w:val="auto"/>
          <w:sz w:val="24"/>
          <w:szCs w:val="24"/>
        </w:rPr>
        <w:t xml:space="preserve"> </w:t>
      </w:r>
      <w:r>
        <w:rPr>
          <w:b/>
          <w:bCs/>
          <w:color w:val="auto"/>
          <w:sz w:val="24"/>
          <w:szCs w:val="24"/>
        </w:rPr>
        <w:t>深情导入</w:t>
      </w:r>
    </w:p>
    <w:p>
      <w:pPr>
        <w:pStyle w:val="2"/>
        <w:keepNext w:val="0"/>
        <w:keepLines w:val="0"/>
        <w:widowControl/>
        <w:suppressLineNumbers w:val="0"/>
        <w:spacing w:after="0" w:afterAutospacing="0"/>
        <w:ind w:left="0" w:firstLine="0"/>
        <w:rPr>
          <w:color w:val="auto"/>
          <w:sz w:val="24"/>
          <w:szCs w:val="24"/>
        </w:rPr>
      </w:pPr>
      <w:r>
        <w:rPr>
          <w:rFonts w:hint="eastAsia"/>
          <w:color w:val="auto"/>
          <w:sz w:val="24"/>
          <w:szCs w:val="24"/>
          <w:lang w:val="en-US" w:eastAsia="zh-CN"/>
        </w:rPr>
        <w:t>1、</w:t>
      </w:r>
      <w:r>
        <w:rPr>
          <w:color w:val="auto"/>
          <w:sz w:val="24"/>
          <w:szCs w:val="24"/>
        </w:rPr>
        <w:t>教师向学生深情背诵自己喜欢的一首诗，引发学生共鸣</w:t>
      </w:r>
      <w:r>
        <w:rPr>
          <w:rFonts w:hint="eastAsia"/>
          <w:color w:val="auto"/>
          <w:sz w:val="24"/>
          <w:szCs w:val="24"/>
          <w:lang w:eastAsia="zh-CN"/>
        </w:rPr>
        <w:t>。</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我们无法唤起所有的记忆</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却可以牢牢记住那些美好瞬间</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旅途中的一次搀扶</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平日里的一次发现</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一份让你惊喜的礼物</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 一幅充满温情的画面</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有些瞬间即逝的往事</w:t>
      </w:r>
    </w:p>
    <w:p>
      <w:pPr>
        <w:pStyle w:val="2"/>
        <w:keepNext w:val="0"/>
        <w:keepLines w:val="0"/>
        <w:widowControl/>
        <w:suppressLineNumbers w:val="0"/>
        <w:spacing w:after="0" w:afterAutospacing="0"/>
        <w:ind w:left="0" w:leftChars="0" w:firstLine="1920" w:firstLineChars="8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咀嚼它却需要一生的时间</w:t>
      </w:r>
    </w:p>
    <w:p>
      <w:pPr>
        <w:pStyle w:val="2"/>
        <w:keepNext w:val="0"/>
        <w:keepLines w:val="0"/>
        <w:widowControl/>
        <w:suppressLineNumbers w:val="0"/>
        <w:spacing w:after="0" w:afterAutospacing="0"/>
        <w:ind w:left="0" w:firstLine="0"/>
        <w:rPr>
          <w:color w:val="auto"/>
          <w:sz w:val="24"/>
          <w:szCs w:val="24"/>
        </w:rPr>
      </w:pPr>
      <w:r>
        <w:rPr>
          <w:rFonts w:hint="eastAsia"/>
          <w:color w:val="auto"/>
          <w:sz w:val="24"/>
          <w:szCs w:val="24"/>
          <w:lang w:val="en-US" w:eastAsia="zh-CN"/>
        </w:rPr>
        <w:t>2、导入：</w:t>
      </w:r>
      <w:r>
        <w:rPr>
          <w:color w:val="auto"/>
          <w:sz w:val="24"/>
          <w:szCs w:val="24"/>
        </w:rPr>
        <w:t>“滴水藏海</w:t>
      </w:r>
      <w:r>
        <w:rPr>
          <w:rFonts w:hint="default"/>
          <w:color w:val="auto"/>
          <w:sz w:val="24"/>
          <w:szCs w:val="24"/>
          <w:lang w:val="en-US" w:eastAsia="zh-CN"/>
        </w:rPr>
        <w:t>”</w:t>
      </w:r>
      <w:r>
        <w:rPr>
          <w:rFonts w:hint="eastAsia"/>
          <w:color w:val="auto"/>
          <w:sz w:val="24"/>
          <w:szCs w:val="24"/>
          <w:lang w:val="en-US" w:eastAsia="zh-CN"/>
        </w:rPr>
        <w:t>，我们应学会</w:t>
      </w:r>
      <w:r>
        <w:rPr>
          <w:color w:val="auto"/>
          <w:sz w:val="24"/>
          <w:szCs w:val="24"/>
        </w:rPr>
        <w:t>于平凡的人、事、物中感悟生活的真、善、美。</w:t>
      </w:r>
    </w:p>
    <w:p>
      <w:pPr>
        <w:pStyle w:val="2"/>
        <w:keepNext w:val="0"/>
        <w:keepLines w:val="0"/>
        <w:widowControl/>
        <w:suppressLineNumbers w:val="0"/>
        <w:spacing w:after="0" w:afterAutospacing="0"/>
        <w:ind w:left="0" w:firstLine="0"/>
        <w:rPr>
          <w:rFonts w:hint="eastAsia"/>
          <w:b/>
          <w:bCs/>
          <w:color w:val="auto"/>
          <w:sz w:val="24"/>
          <w:szCs w:val="24"/>
          <w:lang w:eastAsia="zh-CN"/>
        </w:rPr>
      </w:pPr>
      <w:r>
        <w:rPr>
          <w:rFonts w:hint="eastAsia"/>
          <w:b/>
          <w:bCs/>
          <w:color w:val="auto"/>
          <w:sz w:val="24"/>
          <w:szCs w:val="24"/>
          <w:lang w:eastAsia="zh-CN"/>
        </w:rPr>
        <w:t>二、范例引路</w:t>
      </w:r>
    </w:p>
    <w:p>
      <w:pPr>
        <w:pStyle w:val="2"/>
        <w:keepNext w:val="0"/>
        <w:keepLines w:val="0"/>
        <w:widowControl/>
        <w:suppressLineNumbers w:val="0"/>
        <w:spacing w:after="0" w:afterAutospacing="0"/>
        <w:ind w:left="0" w:firstLine="0"/>
        <w:jc w:val="center"/>
        <w:rPr>
          <w:rFonts w:hint="eastAsia" w:ascii="方正仿宋" w:hAnsi="方正仿宋" w:eastAsia="方正仿宋" w:cs="方正仿宋"/>
          <w:b/>
          <w:bCs/>
          <w:i w:val="0"/>
          <w:caps w:val="0"/>
          <w:color w:val="auto"/>
          <w:spacing w:val="0"/>
          <w:sz w:val="24"/>
          <w:szCs w:val="24"/>
        </w:rPr>
      </w:pPr>
      <w:r>
        <w:rPr>
          <w:rFonts w:hint="eastAsia" w:ascii="方正仿宋" w:hAnsi="方正仿宋" w:eastAsia="方正仿宋" w:cs="方正仿宋"/>
          <w:b/>
          <w:bCs/>
          <w:color w:val="auto"/>
          <w:sz w:val="24"/>
          <w:szCs w:val="24"/>
        </w:rPr>
        <w:t>(一)</w:t>
      </w:r>
      <w:r>
        <w:rPr>
          <w:rFonts w:hint="eastAsia" w:ascii="方正仿宋" w:hAnsi="方正仿宋" w:eastAsia="方正仿宋" w:cs="方正仿宋"/>
          <w:b/>
          <w:bCs/>
          <w:i w:val="0"/>
          <w:caps w:val="0"/>
          <w:color w:val="auto"/>
          <w:spacing w:val="0"/>
          <w:sz w:val="24"/>
          <w:szCs w:val="24"/>
          <w:shd w:val="clear" w:fill="FFFFFF"/>
        </w:rPr>
        <w:t>选择</w:t>
      </w:r>
    </w:p>
    <w:p>
      <w:pPr>
        <w:pStyle w:val="2"/>
        <w:keepNext w:val="0"/>
        <w:keepLines w:val="0"/>
        <w:widowControl/>
        <w:suppressLineNumbers w:val="0"/>
        <w:shd w:val="clear" w:fill="FFFFFF"/>
        <w:ind w:left="0" w:firstLine="0"/>
        <w:rPr>
          <w:rFonts w:hint="eastAsia" w:ascii="方正仿宋" w:hAnsi="方正仿宋" w:eastAsia="方正仿宋" w:cs="方正仿宋"/>
          <w:b w:val="0"/>
          <w:i w:val="0"/>
          <w:caps w:val="0"/>
          <w:color w:val="auto"/>
          <w:spacing w:val="0"/>
          <w:sz w:val="24"/>
          <w:szCs w:val="24"/>
        </w:rPr>
      </w:pPr>
      <w:r>
        <w:rPr>
          <w:rFonts w:hint="eastAsia" w:ascii="方正仿宋" w:hAnsi="方正仿宋" w:eastAsia="方正仿宋" w:cs="方正仿宋"/>
          <w:b w:val="0"/>
          <w:i w:val="0"/>
          <w:caps w:val="0"/>
          <w:color w:val="auto"/>
          <w:spacing w:val="0"/>
          <w:sz w:val="24"/>
          <w:szCs w:val="24"/>
          <w:shd w:val="clear" w:fill="FFFFFF"/>
        </w:rPr>
        <w:t>　　冷月无言！知了在渐凉的夜气中发出最后一声嘶鸣！扰乱我逐渐理清的思绪。选择，好难的选择：出国，还是参加高考？我闷坐在房间里，望着那一轮苍凉的圆月……</w:t>
      </w:r>
    </w:p>
    <w:p>
      <w:pPr>
        <w:pStyle w:val="2"/>
        <w:keepNext w:val="0"/>
        <w:keepLines w:val="0"/>
        <w:widowControl/>
        <w:suppressLineNumbers w:val="0"/>
        <w:shd w:val="clear" w:fill="FFFFFF"/>
        <w:ind w:left="0" w:firstLine="0"/>
        <w:rPr>
          <w:rFonts w:hint="eastAsia" w:ascii="方正仿宋" w:hAnsi="方正仿宋" w:eastAsia="方正仿宋" w:cs="方正仿宋"/>
          <w:b w:val="0"/>
          <w:i w:val="0"/>
          <w:caps w:val="0"/>
          <w:color w:val="auto"/>
          <w:spacing w:val="0"/>
          <w:sz w:val="24"/>
          <w:szCs w:val="24"/>
        </w:rPr>
      </w:pPr>
      <w:r>
        <w:rPr>
          <w:rFonts w:hint="eastAsia" w:ascii="方正仿宋" w:hAnsi="方正仿宋" w:eastAsia="方正仿宋" w:cs="方正仿宋"/>
          <w:b w:val="0"/>
          <w:i w:val="0"/>
          <w:caps w:val="0"/>
          <w:color w:val="auto"/>
          <w:spacing w:val="0"/>
          <w:sz w:val="24"/>
          <w:szCs w:val="24"/>
          <w:shd w:val="clear" w:fill="FFFFFF"/>
        </w:rPr>
        <w:t>　　那天爸爸兴冲冲地跑回家，告诉我远在加拿大的叔叔联系上了，我可以在高考前出国。那时正值中午，明晃晃的太阳在我的眼前掠过，我慌忙闭眼，冷漠得什么也没说。“怎么？你不想去吗？”我的表情仿佛一盆冷水，将爸爸兴奋的火焰浇熄了。“我……”我垂下头，心里觉得沉甸甸的，仿佛装了一座山！“你考虑一下吧！认真地考虑！”爸爸的话如重锤一下一下敲打着我的心壁。冷月在空中舞蹈，在云层中变换着模样。月中出现了一座繁华的城市，车水马龙，灯红酒绿，一切仿佛都镀上了一层珠光宝气，这是渥太华吗？那个爸爸口中讲述的天堂一般的城市</w:t>
      </w:r>
      <w:r>
        <w:rPr>
          <w:rFonts w:hint="eastAsia" w:ascii="方正仿宋" w:hAnsi="方正仿宋" w:eastAsia="方正仿宋" w:cs="方正仿宋"/>
          <w:b w:val="0"/>
          <w:i w:val="0"/>
          <w:caps w:val="0"/>
          <w:color w:val="auto"/>
          <w:spacing w:val="0"/>
          <w:sz w:val="24"/>
          <w:szCs w:val="24"/>
          <w:shd w:val="clear" w:fill="FFFFFF"/>
          <w:lang w:eastAsia="zh-CN"/>
        </w:rPr>
        <w:t>？</w:t>
      </w:r>
      <w:r>
        <w:rPr>
          <w:rFonts w:hint="eastAsia" w:ascii="方正仿宋" w:hAnsi="方正仿宋" w:eastAsia="方正仿宋" w:cs="方正仿宋"/>
          <w:b w:val="0"/>
          <w:i w:val="0"/>
          <w:caps w:val="0"/>
          <w:color w:val="auto"/>
          <w:spacing w:val="0"/>
          <w:sz w:val="24"/>
          <w:szCs w:val="24"/>
          <w:shd w:val="clear" w:fill="FFFFFF"/>
        </w:rPr>
        <w:t>“你可以上一所好学校，毕业可以在那里工作。你的一生将会被你的同学们羡慕的！”耳边回荡着爸爸的话。我的心渐渐飘起来了，飘向那氤氲的夜气，飘向那大洋彼岸的梦国城市，飘向那令人羡慕的幸福的地方……</w:t>
      </w:r>
    </w:p>
    <w:p>
      <w:pPr>
        <w:pStyle w:val="2"/>
        <w:keepNext w:val="0"/>
        <w:keepLines w:val="0"/>
        <w:widowControl/>
        <w:suppressLineNumbers w:val="0"/>
        <w:shd w:val="clear" w:fill="FFFFFF"/>
        <w:ind w:left="0" w:firstLine="0"/>
        <w:rPr>
          <w:rFonts w:hint="eastAsia" w:ascii="方正仿宋" w:hAnsi="方正仿宋" w:eastAsia="方正仿宋" w:cs="方正仿宋"/>
          <w:b w:val="0"/>
          <w:i w:val="0"/>
          <w:caps w:val="0"/>
          <w:color w:val="auto"/>
          <w:spacing w:val="0"/>
          <w:sz w:val="24"/>
          <w:szCs w:val="24"/>
        </w:rPr>
      </w:pPr>
      <w:r>
        <w:rPr>
          <w:rFonts w:hint="eastAsia" w:ascii="方正仿宋" w:hAnsi="方正仿宋" w:eastAsia="方正仿宋" w:cs="方正仿宋"/>
          <w:b w:val="0"/>
          <w:i w:val="0"/>
          <w:caps w:val="0"/>
          <w:color w:val="auto"/>
          <w:spacing w:val="0"/>
          <w:sz w:val="24"/>
          <w:szCs w:val="24"/>
          <w:shd w:val="clear" w:fill="FFFFFF"/>
        </w:rPr>
        <w:t>　　“当”的一声，墙上的一个相框掉了，我俯身拾起。照片上是我和一位姐姐的笑脸，她去西藏了，带着一副柔弱的肩膀和一颗坚强的心。“我要去那世界上最高的地方了。虽然那儿穷那儿落后，可那里是祖国的土地，生活着的是祖国的人民。我要去那儿播下知识的种子，让世界屋脊发出骄人的光！”姐姐的话在我心头萦绕不去，一点点将我浮起的心拉回，固定在大地上。冷月无言舞蹈，幻化着各种模样。奶奶温润的脸庞在月中浮现，她的布满皱纹的脸写着沧桑：战乱的凄惶，生活的艰辛，还有今天的幸福，用蜜糖水浇开的真挚的笑脸！脸庞有些模糊，千张脸万张脸叠合在一起，这是中国勤劳人民的笑脸。中国虽然落后，可他们仍辛勤地耕耘着脚下的土地，这</w:t>
      </w:r>
      <w:r>
        <w:rPr>
          <w:rFonts w:hint="eastAsia" w:ascii="方正仿宋" w:hAnsi="方正仿宋" w:eastAsia="方正仿宋" w:cs="方正仿宋"/>
          <w:b w:val="0"/>
          <w:i w:val="0"/>
          <w:caps w:val="0"/>
          <w:color w:val="auto"/>
          <w:spacing w:val="0"/>
          <w:sz w:val="24"/>
          <w:szCs w:val="24"/>
          <w:shd w:val="clear" w:fill="FFFFFF"/>
          <w:lang w:eastAsia="zh-CN"/>
        </w:rPr>
        <w:t>皇</w:t>
      </w:r>
      <w:r>
        <w:rPr>
          <w:rFonts w:hint="eastAsia" w:ascii="方正仿宋" w:hAnsi="方正仿宋" w:eastAsia="方正仿宋" w:cs="方正仿宋"/>
          <w:b w:val="0"/>
          <w:i w:val="0"/>
          <w:caps w:val="0"/>
          <w:color w:val="auto"/>
          <w:spacing w:val="0"/>
          <w:sz w:val="24"/>
          <w:szCs w:val="24"/>
          <w:shd w:val="clear" w:fill="FFFFFF"/>
        </w:rPr>
        <w:t>天厚土，处处写着中国的名字，脚踏着祖国的土地，心里踏实啊！在他们淳朴的信念中，中国的太阳永远最灿烂，中国的土地永远最肥沃！我的心逐渐月朗风清！</w:t>
      </w:r>
    </w:p>
    <w:p>
      <w:pPr>
        <w:pStyle w:val="2"/>
        <w:keepNext w:val="0"/>
        <w:keepLines w:val="0"/>
        <w:widowControl/>
        <w:suppressLineNumbers w:val="0"/>
        <w:shd w:val="clear" w:fill="FFFFFF"/>
        <w:ind w:left="0" w:firstLine="0"/>
        <w:rPr>
          <w:rFonts w:hint="eastAsia" w:ascii="方正仿宋" w:hAnsi="方正仿宋" w:eastAsia="方正仿宋" w:cs="方正仿宋"/>
          <w:b w:val="0"/>
          <w:i w:val="0"/>
          <w:caps w:val="0"/>
          <w:color w:val="auto"/>
          <w:spacing w:val="0"/>
          <w:sz w:val="24"/>
          <w:szCs w:val="24"/>
        </w:rPr>
      </w:pPr>
      <w:r>
        <w:rPr>
          <w:rFonts w:hint="eastAsia" w:ascii="方正仿宋" w:hAnsi="方正仿宋" w:eastAsia="方正仿宋" w:cs="方正仿宋"/>
          <w:b w:val="0"/>
          <w:i w:val="0"/>
          <w:caps w:val="0"/>
          <w:color w:val="auto"/>
          <w:spacing w:val="0"/>
          <w:sz w:val="24"/>
          <w:szCs w:val="24"/>
          <w:shd w:val="clear" w:fill="FFFFFF"/>
        </w:rPr>
        <w:t>　　月亮一点点下沉，仿佛坠落在我心里，变成一个不容更改的决定：我选择你，我的中国！这岂止是心灵的选择，这更是一场洗礼。我爱我的中国，我要注视着她登上世界之巅！</w:t>
      </w:r>
    </w:p>
    <w:p>
      <w:pPr>
        <w:pStyle w:val="2"/>
        <w:keepNext w:val="0"/>
        <w:keepLines w:val="0"/>
        <w:widowControl/>
        <w:suppressLineNumbers w:val="0"/>
        <w:shd w:val="clear" w:fill="FFFFFF"/>
        <w:ind w:left="0" w:firstLine="0"/>
        <w:rPr>
          <w:rFonts w:hint="eastAsia" w:ascii="方正仿宋" w:hAnsi="方正仿宋" w:eastAsia="方正仿宋" w:cs="方正仿宋"/>
          <w:b w:val="0"/>
          <w:i w:val="0"/>
          <w:caps w:val="0"/>
          <w:color w:val="auto"/>
          <w:spacing w:val="0"/>
          <w:sz w:val="24"/>
          <w:szCs w:val="24"/>
        </w:rPr>
      </w:pPr>
      <w:r>
        <w:rPr>
          <w:rFonts w:hint="eastAsia" w:ascii="方正仿宋" w:hAnsi="方正仿宋" w:eastAsia="方正仿宋" w:cs="方正仿宋"/>
          <w:b w:val="0"/>
          <w:i w:val="0"/>
          <w:caps w:val="0"/>
          <w:color w:val="auto"/>
          <w:spacing w:val="0"/>
          <w:sz w:val="24"/>
          <w:szCs w:val="24"/>
          <w:shd w:val="clear" w:fill="FFFFFF"/>
        </w:rPr>
        <w:t>　　推开窗，清风徐来，望着西沉的一轮圆月！</w:t>
      </w:r>
    </w:p>
    <w:p>
      <w:pPr>
        <w:pStyle w:val="2"/>
        <w:keepNext w:val="0"/>
        <w:keepLines w:val="0"/>
        <w:widowControl/>
        <w:suppressLineNumbers w:val="0"/>
        <w:shd w:val="clear" w:fill="FFFFFF"/>
        <w:ind w:left="0" w:firstLine="480" w:firstLineChars="200"/>
        <w:rPr>
          <w:color w:val="auto"/>
          <w:sz w:val="24"/>
          <w:szCs w:val="24"/>
        </w:rPr>
      </w:pPr>
      <w:r>
        <w:rPr>
          <w:color w:val="auto"/>
          <w:sz w:val="24"/>
          <w:szCs w:val="24"/>
        </w:rPr>
        <w:t>教师简评</w:t>
      </w:r>
      <w:r>
        <w:rPr>
          <w:rFonts w:hint="default" w:ascii="Times New Roman" w:hAnsi="Times New Roman" w:cs="Times New Roman"/>
          <w:color w:val="auto"/>
          <w:sz w:val="24"/>
          <w:szCs w:val="24"/>
        </w:rPr>
        <w:t>:</w:t>
      </w:r>
      <w:r>
        <w:rPr>
          <w:color w:val="auto"/>
          <w:sz w:val="24"/>
          <w:szCs w:val="24"/>
        </w:rPr>
        <w:t>这是典型的记叙文</w:t>
      </w:r>
      <w:r>
        <w:rPr>
          <w:rFonts w:hint="default" w:ascii="Times New Roman" w:hAnsi="Times New Roman" w:cs="Times New Roman"/>
          <w:color w:val="auto"/>
          <w:sz w:val="24"/>
          <w:szCs w:val="24"/>
        </w:rPr>
        <w:t>,</w:t>
      </w:r>
      <w:r>
        <w:rPr>
          <w:color w:val="auto"/>
          <w:sz w:val="24"/>
          <w:szCs w:val="24"/>
        </w:rPr>
        <w:t>可读性强</w:t>
      </w:r>
      <w:r>
        <w:rPr>
          <w:rFonts w:hint="eastAsia"/>
          <w:color w:val="auto"/>
          <w:sz w:val="24"/>
          <w:szCs w:val="24"/>
          <w:lang w:eastAsia="zh-CN"/>
        </w:rPr>
        <w:t>。</w:t>
      </w:r>
      <w:r>
        <w:rPr>
          <w:color w:val="auto"/>
          <w:sz w:val="24"/>
          <w:szCs w:val="24"/>
        </w:rPr>
        <w:t>文章从</w:t>
      </w:r>
      <w:r>
        <w:rPr>
          <w:rFonts w:hint="eastAsia" w:ascii="宋体" w:hAnsi="宋体" w:eastAsia="宋体" w:cs="宋体"/>
          <w:b w:val="0"/>
          <w:i w:val="0"/>
          <w:caps w:val="0"/>
          <w:color w:val="auto"/>
          <w:spacing w:val="0"/>
          <w:sz w:val="24"/>
          <w:szCs w:val="24"/>
          <w:shd w:val="clear" w:fill="FFFFFF"/>
        </w:rPr>
        <w:t>出国还是参加高考</w:t>
      </w:r>
      <w:r>
        <w:rPr>
          <w:rFonts w:hint="default" w:ascii="Times New Roman" w:hAnsi="Times New Roman" w:cs="Times New Roman"/>
          <w:color w:val="auto"/>
          <w:sz w:val="24"/>
          <w:szCs w:val="24"/>
        </w:rPr>
        <w:t>(</w:t>
      </w:r>
      <w:r>
        <w:rPr>
          <w:color w:val="auto"/>
          <w:sz w:val="24"/>
          <w:szCs w:val="24"/>
        </w:rPr>
        <w:t>所选作文素材</w:t>
      </w:r>
      <w:r>
        <w:rPr>
          <w:rFonts w:hint="eastAsia"/>
          <w:color w:val="auto"/>
          <w:sz w:val="24"/>
          <w:szCs w:val="24"/>
          <w:lang w:eastAsia="zh-CN"/>
        </w:rPr>
        <w:t>很</w:t>
      </w:r>
      <w:r>
        <w:rPr>
          <w:color w:val="auto"/>
          <w:sz w:val="24"/>
          <w:szCs w:val="24"/>
        </w:rPr>
        <w:t>平常不过</w:t>
      </w:r>
      <w:r>
        <w:rPr>
          <w:rFonts w:hint="eastAsia"/>
          <w:color w:val="auto"/>
          <w:sz w:val="24"/>
          <w:szCs w:val="24"/>
          <w:lang w:eastAsia="zh-CN"/>
        </w:rPr>
        <w:t>——</w:t>
      </w:r>
      <w:r>
        <w:rPr>
          <w:color w:val="auto"/>
          <w:sz w:val="24"/>
          <w:szCs w:val="24"/>
        </w:rPr>
        <w:t>“小”</w:t>
      </w:r>
      <w:r>
        <w:rPr>
          <w:rFonts w:hint="default" w:ascii="Times New Roman" w:hAnsi="Times New Roman" w:cs="Times New Roman"/>
          <w:color w:val="auto"/>
          <w:sz w:val="24"/>
          <w:szCs w:val="24"/>
        </w:rPr>
        <w:t>)</w:t>
      </w:r>
      <w:r>
        <w:rPr>
          <w:color w:val="auto"/>
          <w:sz w:val="24"/>
          <w:szCs w:val="24"/>
        </w:rPr>
        <w:t>入手</w:t>
      </w:r>
      <w:r>
        <w:rPr>
          <w:rFonts w:hint="default" w:ascii="Times New Roman" w:hAnsi="Times New Roman" w:cs="Times New Roman"/>
          <w:color w:val="auto"/>
          <w:sz w:val="24"/>
          <w:szCs w:val="24"/>
        </w:rPr>
        <w:t>,</w:t>
      </w:r>
      <w:r>
        <w:rPr>
          <w:rFonts w:hint="eastAsia" w:ascii="宋体" w:hAnsi="宋体" w:eastAsia="宋体" w:cs="宋体"/>
          <w:b w:val="0"/>
          <w:i w:val="0"/>
          <w:caps w:val="0"/>
          <w:color w:val="auto"/>
          <w:spacing w:val="0"/>
          <w:sz w:val="24"/>
          <w:szCs w:val="24"/>
          <w:shd w:val="clear" w:fill="FFFFFF"/>
        </w:rPr>
        <w:t>作者选择了参加高考，还意味着作者对祖国的热爱和期盼，尽管有“心灵的碰撞”，作者仍选择的是中国，充分体现了对祖国的热爱之情</w:t>
      </w:r>
      <w:r>
        <w:rPr>
          <w:rFonts w:hint="default" w:ascii="Times New Roman" w:hAnsi="Times New Roman" w:cs="Times New Roman"/>
          <w:color w:val="auto"/>
          <w:sz w:val="24"/>
          <w:szCs w:val="24"/>
        </w:rPr>
        <w:t>(“</w:t>
      </w:r>
      <w:r>
        <w:rPr>
          <w:color w:val="auto"/>
          <w:sz w:val="24"/>
          <w:szCs w:val="24"/>
        </w:rPr>
        <w:t>大”</w:t>
      </w:r>
      <w:r>
        <w:rPr>
          <w:rFonts w:hint="default" w:ascii="Times New Roman" w:hAnsi="Times New Roman" w:cs="Times New Roman"/>
          <w:color w:val="auto"/>
          <w:sz w:val="24"/>
          <w:szCs w:val="24"/>
        </w:rPr>
        <w:t>)</w:t>
      </w:r>
      <w:r>
        <w:rPr>
          <w:rFonts w:hint="eastAsia" w:ascii="Times New Roman" w:hAnsi="Times New Roman" w:cs="Times New Roman"/>
          <w:color w:val="auto"/>
          <w:sz w:val="24"/>
          <w:szCs w:val="24"/>
          <w:lang w:eastAsia="zh-CN"/>
        </w:rPr>
        <w:t>，</w:t>
      </w:r>
      <w:r>
        <w:rPr>
          <w:rFonts w:hint="eastAsia" w:ascii="宋体" w:hAnsi="宋体" w:eastAsia="宋体" w:cs="宋体"/>
          <w:b w:val="0"/>
          <w:i w:val="0"/>
          <w:caps w:val="0"/>
          <w:color w:val="auto"/>
          <w:spacing w:val="0"/>
          <w:sz w:val="24"/>
          <w:szCs w:val="24"/>
          <w:shd w:val="clear" w:fill="FFFFFF"/>
        </w:rPr>
        <w:t>对当前热衷于出国的学生不啻是一副镇静剂。</w:t>
      </w:r>
    </w:p>
    <w:p>
      <w:pPr>
        <w:pStyle w:val="2"/>
        <w:keepNext w:val="0"/>
        <w:keepLines w:val="0"/>
        <w:widowControl/>
        <w:suppressLineNumbers w:val="0"/>
        <w:spacing w:after="0" w:afterAutospacing="0"/>
        <w:ind w:left="0" w:firstLine="0"/>
        <w:jc w:val="center"/>
        <w:rPr>
          <w:rFonts w:hint="eastAsia" w:ascii="方正仿宋" w:hAnsi="方正仿宋" w:eastAsia="方正仿宋" w:cs="方正仿宋"/>
          <w:b/>
          <w:bCs/>
          <w:color w:val="auto"/>
          <w:sz w:val="24"/>
          <w:szCs w:val="24"/>
        </w:rPr>
      </w:pPr>
      <w:r>
        <w:rPr>
          <w:rFonts w:hint="eastAsia" w:ascii="方正仿宋" w:hAnsi="方正仿宋" w:eastAsia="方正仿宋" w:cs="方正仿宋"/>
          <w:b/>
          <w:bCs/>
          <w:color w:val="auto"/>
          <w:sz w:val="24"/>
          <w:szCs w:val="24"/>
        </w:rPr>
        <w:t>(二) 忘不了</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电梯门开了。</w:t>
      </w:r>
    </w:p>
    <w:p>
      <w:pPr>
        <w:pStyle w:val="2"/>
        <w:keepNext w:val="0"/>
        <w:keepLines w:val="0"/>
        <w:widowControl/>
        <w:suppressLineNumbers w:val="0"/>
        <w:spacing w:after="0" w:afterAutospacing="0"/>
        <w:ind w:left="0" w:firstLine="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 xml:space="preserve">    </w:t>
      </w:r>
      <w:r>
        <w:rPr>
          <w:rFonts w:hint="eastAsia" w:ascii="方正仿宋" w:hAnsi="方正仿宋" w:eastAsia="方正仿宋" w:cs="方正仿宋"/>
          <w:color w:val="auto"/>
          <w:sz w:val="24"/>
          <w:szCs w:val="24"/>
          <w:lang w:val="en-US" w:eastAsia="zh-CN"/>
        </w:rPr>
        <w:t xml:space="preserve"> </w:t>
      </w:r>
      <w:r>
        <w:rPr>
          <w:rFonts w:hint="eastAsia" w:ascii="方正仿宋" w:hAnsi="方正仿宋" w:eastAsia="方正仿宋" w:cs="方正仿宋"/>
          <w:color w:val="auto"/>
          <w:sz w:val="24"/>
          <w:szCs w:val="24"/>
        </w:rPr>
        <w:t>我被人流裹进了电梯,像是汉堡里的一根烤肠,有种被胁迫的感觉。我要去10楼的住院部,那里,我爷爷刚做完手术,家里让我给他送点生活用品。 可当人们都挤了进来,尖锐的警报声骤然响起,急促而不耐烦地告诉我们,超重了!刚才还嘈嘈杂杂的人们突然安静下来,人们都不说话了,你看我,我瞄你,大大小小的眼睛中都带着一个问题,谁下去?</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最引人注意的是一对胖胖的父子,老爸西装革履,腆着啤酒肚,手里攥着个有他半边脸大的手机,儿子一手托着薯片袋子,一手迫不及待地往嘴里塞。咔嚓咔嚓,电梯里只剩下警报声和这孩子粉碎薯片的声音。</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时间一秒又一秒地过去,似乎是气氛太尴尬了,那个戴眼镜的绅士拿出一张旧报纸,似是“认真”地阅读着,头还不时地点一点,好像顿时明白了什么,我用余光一瞥,呜呼,内容不过是几则广告而已。旁边的女士则打开随身携带的小镜子,上上下下左左右右很从容地照,冷不丁喊了一声吓了大伙一跳:“快下去一个啊!难不成让我们女人下去?”</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我的腿动了动,想下,但又收住了,我要去10楼,急着给爷爷送东西,一家人等着我呢,我这一下,要啥时才能上去啊。</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我正展开激烈的思想斗争的时候,忽听到一个老迈而沙哑的声音:“来,让一下。”</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我一回头,是一对老夫妇,老爷爷佝偻着背,一只手拄着一根拐杖,老太太精神还好,只是满头银丝。说话的是老太太,老太太对老爷爷说:“你先上去,在电梯口等我。我爬楼梯,一会儿就到。”</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老爷爷像是拽了她一把,她回过头,一笑:“累不坏的!”老太太一出门,电梯果然不响了,可就在电梯门即将关上的时候,老爷爷突然伸出枯树枝一样的手,将电梯门又掰开了,对着老太太的背影沙哑地喊了一声: “等等,我和你一起。”</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 老太太摇着头,莞尔一笑,忙过来搀着他,一边搀,一边笑着数落他。</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电梯门缓缓闭合,我想,我此生永远忘不了那一幕——</w:t>
      </w:r>
    </w:p>
    <w:p>
      <w:pPr>
        <w:pStyle w:val="2"/>
        <w:keepNext w:val="0"/>
        <w:keepLines w:val="0"/>
        <w:widowControl/>
        <w:suppressLineNumbers w:val="0"/>
        <w:spacing w:after="0" w:afterAutospacing="0"/>
        <w:ind w:left="0" w:firstLine="480" w:firstLineChars="20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那一幕,两位古稀之年的老人,相互紧紧地搀扶着,一步一步地,融化在了人群深处,像是消融在夕阳的余晖里。</w:t>
      </w:r>
    </w:p>
    <w:p>
      <w:pPr>
        <w:pStyle w:val="2"/>
        <w:keepNext w:val="0"/>
        <w:keepLines w:val="0"/>
        <w:widowControl/>
        <w:suppressLineNumbers w:val="0"/>
        <w:spacing w:after="0" w:afterAutospacing="0"/>
        <w:ind w:left="0" w:firstLine="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 </w:t>
      </w:r>
      <w:r>
        <w:rPr>
          <w:rFonts w:hint="eastAsia" w:ascii="方正仿宋" w:hAnsi="方正仿宋" w:eastAsia="方正仿宋" w:cs="方正仿宋"/>
          <w:color w:val="auto"/>
          <w:sz w:val="24"/>
          <w:szCs w:val="24"/>
          <w:lang w:val="en-US" w:eastAsia="zh-CN"/>
        </w:rPr>
        <w:t xml:space="preserve">    </w:t>
      </w:r>
      <w:r>
        <w:rPr>
          <w:rFonts w:hint="eastAsia" w:ascii="方正仿宋" w:hAnsi="方正仿宋" w:eastAsia="方正仿宋" w:cs="方正仿宋"/>
          <w:color w:val="auto"/>
          <w:sz w:val="24"/>
          <w:szCs w:val="24"/>
        </w:rPr>
        <w:t>当然,还有更难遗忘的,是当人们又开始说说笑笑,各自选择要去的楼层时,我惊讶地发现——</w:t>
      </w:r>
    </w:p>
    <w:p>
      <w:pPr>
        <w:pStyle w:val="2"/>
        <w:keepNext w:val="0"/>
        <w:keepLines w:val="0"/>
        <w:widowControl/>
        <w:suppressLineNumbers w:val="0"/>
        <w:spacing w:after="0" w:afterAutospacing="0"/>
        <w:ind w:left="0" w:firstLine="0"/>
        <w:rPr>
          <w:rFonts w:hint="eastAsia" w:ascii="方正仿宋" w:hAnsi="方正仿宋" w:eastAsia="方正仿宋" w:cs="方正仿宋"/>
          <w:color w:val="auto"/>
          <w:sz w:val="24"/>
          <w:szCs w:val="24"/>
        </w:rPr>
      </w:pPr>
      <w:r>
        <w:rPr>
          <w:rFonts w:hint="eastAsia" w:ascii="方正仿宋" w:hAnsi="方正仿宋" w:eastAsia="方正仿宋" w:cs="方正仿宋"/>
          <w:color w:val="auto"/>
          <w:sz w:val="24"/>
          <w:szCs w:val="24"/>
        </w:rPr>
        <w:t xml:space="preserve">   </w:t>
      </w:r>
      <w:r>
        <w:rPr>
          <w:rFonts w:hint="eastAsia" w:ascii="方正仿宋" w:hAnsi="方正仿宋" w:eastAsia="方正仿宋" w:cs="方正仿宋"/>
          <w:color w:val="auto"/>
          <w:sz w:val="24"/>
          <w:szCs w:val="24"/>
          <w:lang w:val="en-US" w:eastAsia="zh-CN"/>
        </w:rPr>
        <w:t xml:space="preserve">  </w:t>
      </w:r>
      <w:r>
        <w:rPr>
          <w:rFonts w:hint="eastAsia" w:ascii="方正仿宋" w:hAnsi="方正仿宋" w:eastAsia="方正仿宋" w:cs="方正仿宋"/>
          <w:color w:val="auto"/>
          <w:sz w:val="24"/>
          <w:szCs w:val="24"/>
        </w:rPr>
        <w:t>去五楼以上的,只有我一人。</w:t>
      </w:r>
    </w:p>
    <w:p>
      <w:pPr>
        <w:pStyle w:val="2"/>
        <w:keepNext w:val="0"/>
        <w:keepLines w:val="0"/>
        <w:widowControl/>
        <w:suppressLineNumbers w:val="0"/>
        <w:spacing w:after="0" w:afterAutospacing="0"/>
        <w:ind w:left="0" w:leftChars="0" w:firstLine="480" w:firstLineChars="200"/>
        <w:rPr>
          <w:color w:val="auto"/>
          <w:sz w:val="24"/>
          <w:szCs w:val="24"/>
        </w:rPr>
      </w:pPr>
      <w:r>
        <w:rPr>
          <w:color w:val="auto"/>
          <w:sz w:val="24"/>
          <w:szCs w:val="24"/>
        </w:rPr>
        <w:t>教师简评</w:t>
      </w:r>
      <w:r>
        <w:rPr>
          <w:rFonts w:hint="default" w:ascii="Times New Roman" w:hAnsi="Times New Roman" w:cs="Times New Roman"/>
          <w:color w:val="auto"/>
          <w:sz w:val="24"/>
          <w:szCs w:val="24"/>
        </w:rPr>
        <w:t>:</w:t>
      </w:r>
      <w:r>
        <w:rPr>
          <w:color w:val="auto"/>
          <w:sz w:val="24"/>
          <w:szCs w:val="24"/>
        </w:rPr>
        <w:t>这是作者善于观察社会现象、善于思考的结果。事虽小</w:t>
      </w:r>
      <w:r>
        <w:rPr>
          <w:rFonts w:hint="default" w:ascii="Times New Roman" w:hAnsi="Times New Roman" w:cs="Times New Roman"/>
          <w:color w:val="auto"/>
          <w:sz w:val="24"/>
          <w:szCs w:val="24"/>
        </w:rPr>
        <w:t>(</w:t>
      </w:r>
      <w:r>
        <w:rPr>
          <w:color w:val="auto"/>
          <w:sz w:val="24"/>
          <w:szCs w:val="24"/>
        </w:rPr>
        <w:t>电梯超重</w:t>
      </w:r>
      <w:r>
        <w:rPr>
          <w:rFonts w:hint="default" w:ascii="Times New Roman" w:hAnsi="Times New Roman" w:cs="Times New Roman"/>
          <w:color w:val="auto"/>
          <w:sz w:val="24"/>
          <w:szCs w:val="24"/>
        </w:rPr>
        <w:t>),</w:t>
      </w:r>
      <w:r>
        <w:rPr>
          <w:color w:val="auto"/>
          <w:sz w:val="24"/>
          <w:szCs w:val="24"/>
        </w:rPr>
        <w:t>但反映了人性的美与丑</w:t>
      </w:r>
      <w:r>
        <w:rPr>
          <w:rFonts w:hint="default" w:ascii="Times New Roman" w:hAnsi="Times New Roman" w:cs="Times New Roman"/>
          <w:color w:val="auto"/>
          <w:sz w:val="24"/>
          <w:szCs w:val="24"/>
        </w:rPr>
        <w:t>,</w:t>
      </w:r>
      <w:r>
        <w:rPr>
          <w:color w:val="auto"/>
          <w:sz w:val="24"/>
          <w:szCs w:val="24"/>
        </w:rPr>
        <w:t>体现了小中见大。主旨的表达含蓄隽永。</w:t>
      </w:r>
    </w:p>
    <w:p>
      <w:pPr>
        <w:pStyle w:val="2"/>
        <w:keepNext w:val="0"/>
        <w:keepLines w:val="0"/>
        <w:widowControl/>
        <w:suppressLineNumbers w:val="0"/>
        <w:spacing w:after="0" w:afterAutospacing="0"/>
        <w:ind w:left="0" w:leftChars="0" w:firstLine="0" w:firstLineChars="0"/>
        <w:rPr>
          <w:b/>
          <w:bCs/>
          <w:color w:val="auto"/>
          <w:sz w:val="24"/>
          <w:szCs w:val="24"/>
        </w:rPr>
      </w:pPr>
      <w:r>
        <w:rPr>
          <w:rFonts w:hint="eastAsia"/>
          <w:color w:val="auto"/>
          <w:sz w:val="24"/>
          <w:szCs w:val="24"/>
          <w:lang w:eastAsia="zh-CN"/>
        </w:rPr>
        <w:t>三、</w:t>
      </w:r>
      <w:r>
        <w:rPr>
          <w:b/>
          <w:bCs/>
          <w:color w:val="auto"/>
          <w:sz w:val="24"/>
          <w:szCs w:val="24"/>
        </w:rPr>
        <w:t>总结归纳</w:t>
      </w:r>
    </w:p>
    <w:p>
      <w:pPr>
        <w:pStyle w:val="2"/>
        <w:keepNext w:val="0"/>
        <w:keepLines w:val="0"/>
        <w:widowControl/>
        <w:suppressLineNumbers w:val="0"/>
        <w:spacing w:after="0" w:afterAutospacing="0"/>
        <w:ind w:left="0" w:firstLine="960" w:firstLineChars="400"/>
        <w:rPr>
          <w:color w:val="auto"/>
          <w:sz w:val="24"/>
          <w:szCs w:val="24"/>
        </w:rPr>
      </w:pPr>
      <w:r>
        <w:rPr>
          <w:color w:val="auto"/>
          <w:sz w:val="24"/>
          <w:szCs w:val="24"/>
        </w:rPr>
        <w:t>“小”</w:t>
      </w:r>
      <w:r>
        <w:rPr>
          <w:rFonts w:hint="default" w:ascii="Times New Roman" w:hAnsi="Times New Roman" w:cs="Times New Roman"/>
          <w:color w:val="auto"/>
          <w:sz w:val="24"/>
          <w:szCs w:val="24"/>
        </w:rPr>
        <w:t>(</w:t>
      </w:r>
      <w:r>
        <w:rPr>
          <w:color w:val="auto"/>
          <w:sz w:val="24"/>
          <w:szCs w:val="24"/>
        </w:rPr>
        <w:t>选材</w:t>
      </w:r>
      <w:r>
        <w:rPr>
          <w:rFonts w:hint="default" w:ascii="Times New Roman" w:hAnsi="Times New Roman" w:cs="Times New Roman"/>
          <w:color w:val="auto"/>
          <w:sz w:val="24"/>
          <w:szCs w:val="24"/>
        </w:rPr>
        <w:t>)                         </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w:t>
      </w:r>
      <w:r>
        <w:rPr>
          <w:color w:val="auto"/>
          <w:sz w:val="24"/>
          <w:szCs w:val="24"/>
        </w:rPr>
        <w:t>大”</w:t>
      </w:r>
      <w:r>
        <w:rPr>
          <w:rFonts w:hint="default" w:ascii="Times New Roman" w:hAnsi="Times New Roman" w:cs="Times New Roman"/>
          <w:color w:val="auto"/>
          <w:sz w:val="24"/>
          <w:szCs w:val="24"/>
        </w:rPr>
        <w:t>(</w:t>
      </w:r>
      <w:r>
        <w:rPr>
          <w:color w:val="auto"/>
          <w:sz w:val="24"/>
          <w:szCs w:val="24"/>
        </w:rPr>
        <w:t>主旨</w:t>
      </w:r>
      <w:r>
        <w:rPr>
          <w:rFonts w:hint="default" w:ascii="Times New Roman" w:hAnsi="Times New Roman" w:cs="Times New Roman"/>
          <w:color w:val="auto"/>
          <w:sz w:val="24"/>
          <w:szCs w:val="24"/>
        </w:rPr>
        <w:t>)</w:t>
      </w:r>
    </w:p>
    <w:p>
      <w:pPr>
        <w:pStyle w:val="2"/>
        <w:keepNext w:val="0"/>
        <w:keepLines w:val="0"/>
        <w:widowControl/>
        <w:suppressLineNumbers w:val="0"/>
        <w:spacing w:after="0" w:afterAutospacing="0"/>
        <w:ind w:left="0" w:firstLine="960" w:firstLineChars="400"/>
        <w:rPr>
          <w:color w:val="auto"/>
          <w:sz w:val="24"/>
          <w:szCs w:val="24"/>
        </w:rPr>
      </w:pPr>
      <w:r>
        <w:rPr>
          <w:color w:val="auto"/>
          <w:sz w:val="24"/>
          <w:szCs w:val="24"/>
        </w:rPr>
        <w:t>聚焦凡人小事                        </w:t>
      </w:r>
      <w:r>
        <w:rPr>
          <w:rFonts w:hint="eastAsia"/>
          <w:color w:val="auto"/>
          <w:sz w:val="24"/>
          <w:szCs w:val="24"/>
          <w:lang w:val="en-US" w:eastAsia="zh-CN"/>
        </w:rPr>
        <w:t xml:space="preserve">  </w:t>
      </w:r>
      <w:r>
        <w:rPr>
          <w:color w:val="auto"/>
          <w:sz w:val="24"/>
          <w:szCs w:val="24"/>
        </w:rPr>
        <w:t>关注社会                                      </w:t>
      </w:r>
    </w:p>
    <w:p>
      <w:pPr>
        <w:pStyle w:val="2"/>
        <w:keepNext w:val="0"/>
        <w:keepLines w:val="0"/>
        <w:widowControl/>
        <w:suppressLineNumbers w:val="0"/>
        <w:spacing w:after="0" w:afterAutospacing="0"/>
        <w:ind w:left="0" w:firstLine="960" w:firstLineChars="400"/>
        <w:rPr>
          <w:color w:val="auto"/>
          <w:sz w:val="24"/>
          <w:szCs w:val="24"/>
        </w:rPr>
      </w:pPr>
      <w:r>
        <w:rPr>
          <w:color w:val="auto"/>
          <w:sz w:val="24"/>
          <w:szCs w:val="24"/>
        </w:rPr>
        <w:t>观察自然景象            </w:t>
      </w:r>
      <w:r>
        <w:rPr>
          <w:rFonts w:hint="default" w:ascii="Times New Roman" w:hAnsi="Times New Roman" w:cs="Times New Roman"/>
          <w:color w:val="auto"/>
          <w:sz w:val="24"/>
          <w:szCs w:val="24"/>
        </w:rPr>
        <w:t xml:space="preserve">        </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w:t>
      </w:r>
      <w:r>
        <w:rPr>
          <w:color w:val="auto"/>
          <w:sz w:val="24"/>
          <w:szCs w:val="24"/>
        </w:rPr>
        <w:t>感悟人生</w:t>
      </w:r>
    </w:p>
    <w:p>
      <w:pPr>
        <w:pStyle w:val="2"/>
        <w:keepNext w:val="0"/>
        <w:keepLines w:val="0"/>
        <w:widowControl/>
        <w:suppressLineNumbers w:val="0"/>
        <w:spacing w:after="0" w:afterAutospacing="0"/>
        <w:ind w:left="0" w:firstLine="960" w:firstLineChars="400"/>
        <w:rPr>
          <w:color w:val="auto"/>
          <w:sz w:val="24"/>
          <w:szCs w:val="24"/>
        </w:rPr>
      </w:pPr>
      <w:r>
        <w:rPr>
          <w:color w:val="auto"/>
          <w:sz w:val="24"/>
          <w:szCs w:val="24"/>
        </w:rPr>
        <w:t>捕捉细小情节                      </w:t>
      </w:r>
      <w:r>
        <w:rPr>
          <w:rFonts w:hint="eastAsia"/>
          <w:color w:val="auto"/>
          <w:sz w:val="24"/>
          <w:szCs w:val="24"/>
          <w:lang w:val="en-US" w:eastAsia="zh-CN"/>
        </w:rPr>
        <w:t xml:space="preserve">  </w:t>
      </w:r>
      <w:r>
        <w:rPr>
          <w:color w:val="auto"/>
          <w:sz w:val="24"/>
          <w:szCs w:val="24"/>
        </w:rPr>
        <w:t> 诉说真情</w:t>
      </w:r>
    </w:p>
    <w:p>
      <w:pPr>
        <w:pStyle w:val="2"/>
        <w:keepNext w:val="0"/>
        <w:keepLines w:val="0"/>
        <w:widowControl/>
        <w:suppressLineNumbers w:val="0"/>
        <w:spacing w:after="0" w:afterAutospacing="0"/>
        <w:ind w:left="0" w:firstLine="0"/>
        <w:jc w:val="left"/>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w:t>
      </w:r>
      <w:r>
        <w:rPr>
          <w:rFonts w:hint="eastAsia" w:asciiTheme="majorEastAsia" w:hAnsiTheme="majorEastAsia" w:eastAsiaTheme="majorEastAsia" w:cstheme="majorEastAsia"/>
          <w:color w:val="auto"/>
          <w:sz w:val="24"/>
          <w:szCs w:val="24"/>
          <w:lang w:val="en-US" w:eastAsia="zh-CN"/>
        </w:rPr>
        <w:t>1、</w:t>
      </w:r>
      <w:r>
        <w:rPr>
          <w:rFonts w:hint="eastAsia" w:asciiTheme="majorEastAsia" w:hAnsiTheme="majorEastAsia" w:eastAsiaTheme="majorEastAsia" w:cstheme="majorEastAsia"/>
          <w:color w:val="auto"/>
          <w:sz w:val="24"/>
          <w:szCs w:val="24"/>
        </w:rPr>
        <w:t>观 察 身 边 景 象</w:t>
      </w:r>
    </w:p>
    <w:p>
      <w:pPr>
        <w:pStyle w:val="2"/>
        <w:keepNext w:val="0"/>
        <w:keepLines w:val="0"/>
        <w:widowControl/>
        <w:suppressLineNumbers w:val="0"/>
        <w:spacing w:after="0" w:afterAutospacing="0"/>
        <w:ind w:left="0" w:firstLine="480" w:firstLineChars="200"/>
        <w:rPr>
          <w:color w:val="auto"/>
          <w:sz w:val="24"/>
          <w:szCs w:val="24"/>
        </w:rPr>
      </w:pPr>
      <w:r>
        <w:rPr>
          <w:rFonts w:hint="eastAsia" w:ascii="方正仿宋" w:hAnsi="方正仿宋" w:eastAsia="方正仿宋" w:cs="方正仿宋"/>
          <w:color w:val="auto"/>
          <w:sz w:val="24"/>
          <w:szCs w:val="24"/>
        </w:rPr>
        <w:t>我常常想,生命是什么呢?墙角的砖缝中掉进一粒香瓜子(小的不起眼),隔了几天,竟然冒出了一截小瓜苗。那小小的种子里,包含了一种怎样的力量,竟使它可以冲破坚硬的外壳,在没有阳光、没有泥土的砖缝中,不屈地向上,茁壮生长,昂然挺立。它仅仅活了几天,但是,那一股足以擎天撼地的生命力,令我肃然起敬!</w:t>
      </w:r>
      <w:r>
        <w:rPr>
          <w:rFonts w:hint="eastAsia" w:ascii="方正仿宋" w:hAnsi="方正仿宋" w:eastAsia="方正仿宋" w:cs="方正仿宋"/>
          <w:color w:val="auto"/>
          <w:sz w:val="24"/>
          <w:szCs w:val="24"/>
          <w:lang w:eastAsia="zh-CN"/>
        </w:rPr>
        <w:t>（</w:t>
      </w:r>
      <w:r>
        <w:rPr>
          <w:color w:val="auto"/>
          <w:sz w:val="24"/>
          <w:szCs w:val="24"/>
        </w:rPr>
        <w:t>杏林子《生命生命》</w:t>
      </w:r>
      <w:r>
        <w:rPr>
          <w:rFonts w:hint="eastAsia"/>
          <w:color w:val="auto"/>
          <w:sz w:val="24"/>
          <w:szCs w:val="24"/>
          <w:lang w:eastAsia="zh-CN"/>
        </w:rPr>
        <w:t>）</w:t>
      </w:r>
    </w:p>
    <w:p>
      <w:pPr>
        <w:pStyle w:val="2"/>
        <w:keepNext w:val="0"/>
        <w:keepLines w:val="0"/>
        <w:widowControl/>
        <w:suppressLineNumbers w:val="0"/>
        <w:spacing w:after="0" w:afterAutospacing="0"/>
        <w:ind w:left="0" w:firstLine="480" w:firstLineChars="200"/>
        <w:rPr>
          <w:color w:val="auto"/>
          <w:sz w:val="24"/>
          <w:szCs w:val="24"/>
        </w:rPr>
      </w:pPr>
      <w:r>
        <w:rPr>
          <w:color w:val="auto"/>
          <w:sz w:val="24"/>
          <w:szCs w:val="24"/>
        </w:rPr>
        <w:t>教师归纳</w:t>
      </w:r>
      <w:r>
        <w:rPr>
          <w:rFonts w:hint="default" w:ascii="Times New Roman" w:hAnsi="Times New Roman" w:cs="Times New Roman"/>
          <w:color w:val="auto"/>
          <w:sz w:val="24"/>
          <w:szCs w:val="24"/>
        </w:rPr>
        <w:t>:“</w:t>
      </w:r>
      <w:r>
        <w:rPr>
          <w:color w:val="auto"/>
          <w:sz w:val="24"/>
          <w:szCs w:val="24"/>
        </w:rPr>
        <w:t>大”</w:t>
      </w:r>
      <w:r>
        <w:rPr>
          <w:rFonts w:hint="default" w:ascii="Times New Roman" w:hAnsi="Times New Roman" w:cs="Times New Roman"/>
          <w:color w:val="auto"/>
          <w:sz w:val="24"/>
          <w:szCs w:val="24"/>
        </w:rPr>
        <w:t>:</w:t>
      </w:r>
      <w:r>
        <w:rPr>
          <w:color w:val="auto"/>
          <w:sz w:val="24"/>
          <w:szCs w:val="24"/>
        </w:rPr>
        <w:t>表达自己强烈的生命意识和积极的人生态度</w:t>
      </w:r>
      <w:r>
        <w:rPr>
          <w:rFonts w:hint="eastAsia"/>
          <w:color w:val="auto"/>
          <w:sz w:val="24"/>
          <w:szCs w:val="24"/>
          <w:lang w:eastAsia="zh-CN"/>
        </w:rPr>
        <w:t>。</w:t>
      </w:r>
      <w:r>
        <w:rPr>
          <w:color w:val="auto"/>
          <w:sz w:val="24"/>
          <w:szCs w:val="24"/>
        </w:rPr>
        <w:t>  </w:t>
      </w:r>
    </w:p>
    <w:p>
      <w:pPr>
        <w:pStyle w:val="2"/>
        <w:keepNext w:val="0"/>
        <w:keepLines w:val="0"/>
        <w:widowControl/>
        <w:suppressLineNumbers w:val="0"/>
        <w:spacing w:after="0" w:afterAutospacing="0"/>
        <w:ind w:left="0" w:firstLine="0"/>
        <w:rPr>
          <w:color w:val="auto"/>
          <w:sz w:val="24"/>
          <w:szCs w:val="24"/>
        </w:rPr>
      </w:pPr>
      <w:r>
        <w:rPr>
          <w:rFonts w:hint="eastAsia"/>
          <w:color w:val="auto"/>
          <w:sz w:val="24"/>
          <w:szCs w:val="24"/>
          <w:lang w:val="en-US" w:eastAsia="zh-CN"/>
        </w:rPr>
        <w:t>2、</w:t>
      </w:r>
      <w:r>
        <w:rPr>
          <w:color w:val="auto"/>
          <w:sz w:val="24"/>
          <w:szCs w:val="24"/>
        </w:rPr>
        <w:t>聚</w:t>
      </w:r>
      <w:r>
        <w:rPr>
          <w:rFonts w:hint="default" w:ascii="Times New Roman" w:hAnsi="Times New Roman" w:cs="Times New Roman"/>
          <w:color w:val="auto"/>
          <w:sz w:val="24"/>
          <w:szCs w:val="24"/>
        </w:rPr>
        <w:t xml:space="preserve"> </w:t>
      </w:r>
      <w:r>
        <w:rPr>
          <w:color w:val="auto"/>
          <w:sz w:val="24"/>
          <w:szCs w:val="24"/>
        </w:rPr>
        <w:t>焦</w:t>
      </w:r>
      <w:r>
        <w:rPr>
          <w:rFonts w:hint="default" w:ascii="Times New Roman" w:hAnsi="Times New Roman" w:cs="Times New Roman"/>
          <w:color w:val="auto"/>
          <w:sz w:val="24"/>
          <w:szCs w:val="24"/>
        </w:rPr>
        <w:t xml:space="preserve"> </w:t>
      </w:r>
      <w:r>
        <w:rPr>
          <w:color w:val="auto"/>
          <w:sz w:val="24"/>
          <w:szCs w:val="24"/>
        </w:rPr>
        <w:t>凡</w:t>
      </w:r>
      <w:r>
        <w:rPr>
          <w:rFonts w:hint="default" w:ascii="Times New Roman" w:hAnsi="Times New Roman" w:cs="Times New Roman"/>
          <w:color w:val="auto"/>
          <w:sz w:val="24"/>
          <w:szCs w:val="24"/>
        </w:rPr>
        <w:t xml:space="preserve"> </w:t>
      </w:r>
      <w:r>
        <w:rPr>
          <w:color w:val="auto"/>
          <w:sz w:val="24"/>
          <w:szCs w:val="24"/>
        </w:rPr>
        <w:t>人</w:t>
      </w:r>
      <w:r>
        <w:rPr>
          <w:rFonts w:hint="default" w:ascii="Times New Roman" w:hAnsi="Times New Roman" w:cs="Times New Roman"/>
          <w:color w:val="auto"/>
          <w:sz w:val="24"/>
          <w:szCs w:val="24"/>
        </w:rPr>
        <w:t xml:space="preserve"> </w:t>
      </w:r>
      <w:r>
        <w:rPr>
          <w:color w:val="auto"/>
          <w:sz w:val="24"/>
          <w:szCs w:val="24"/>
        </w:rPr>
        <w:t>小</w:t>
      </w:r>
      <w:r>
        <w:rPr>
          <w:rFonts w:hint="default" w:ascii="Times New Roman" w:hAnsi="Times New Roman" w:cs="Times New Roman"/>
          <w:color w:val="auto"/>
          <w:sz w:val="24"/>
          <w:szCs w:val="24"/>
        </w:rPr>
        <w:t xml:space="preserve"> </w:t>
      </w:r>
      <w:r>
        <w:rPr>
          <w:color w:val="auto"/>
          <w:sz w:val="24"/>
          <w:szCs w:val="24"/>
        </w:rPr>
        <w:t>事</w:t>
      </w:r>
    </w:p>
    <w:p>
      <w:pPr>
        <w:pStyle w:val="2"/>
        <w:keepNext w:val="0"/>
        <w:keepLines w:val="0"/>
        <w:widowControl/>
        <w:suppressLineNumbers w:val="0"/>
        <w:spacing w:after="0" w:afterAutospacing="0"/>
        <w:ind w:left="0" w:firstLine="480" w:firstLineChars="200"/>
        <w:rPr>
          <w:color w:val="auto"/>
          <w:sz w:val="24"/>
          <w:szCs w:val="24"/>
        </w:rPr>
      </w:pPr>
      <w:r>
        <w:rPr>
          <w:rFonts w:hint="eastAsia" w:ascii="方正仿宋" w:hAnsi="方正仿宋" w:eastAsia="方正仿宋" w:cs="方正仿宋"/>
          <w:color w:val="auto"/>
          <w:sz w:val="24"/>
          <w:szCs w:val="24"/>
        </w:rPr>
        <w:t>“我回家看着还没动用的那瓶香油和没吃完的鸡蛋,一再追忆老王和我对答的话,捉摸他是否知道我领受他的谢意。我想他是知道的。但不知为什么,每想起老王,总觉得心上不安。因为吃了他的香油和鸡蛋?因为他来表示感谢,我却拿钱去侮辱他?都不是。几年过去了,我渐渐明白:那是一个幸运的人对一个不幸者的愧怍。”</w:t>
      </w:r>
      <w:r>
        <w:rPr>
          <w:rFonts w:hint="eastAsia" w:ascii="方正仿宋" w:hAnsi="方正仿宋" w:eastAsia="方正仿宋" w:cs="方正仿宋"/>
          <w:color w:val="auto"/>
          <w:sz w:val="24"/>
          <w:szCs w:val="24"/>
          <w:lang w:eastAsia="zh-CN"/>
        </w:rPr>
        <w:t>（</w:t>
      </w:r>
      <w:r>
        <w:rPr>
          <w:color w:val="auto"/>
          <w:sz w:val="24"/>
          <w:szCs w:val="24"/>
        </w:rPr>
        <w:t>杨绛《老王》</w:t>
      </w:r>
      <w:r>
        <w:rPr>
          <w:rFonts w:hint="eastAsia"/>
          <w:color w:val="auto"/>
          <w:sz w:val="24"/>
          <w:szCs w:val="24"/>
          <w:lang w:eastAsia="zh-CN"/>
        </w:rPr>
        <w:t>）</w:t>
      </w:r>
    </w:p>
    <w:p>
      <w:pPr>
        <w:pStyle w:val="2"/>
        <w:keepNext w:val="0"/>
        <w:keepLines w:val="0"/>
        <w:widowControl/>
        <w:suppressLineNumbers w:val="0"/>
        <w:spacing w:after="0" w:afterAutospacing="0"/>
        <w:ind w:left="0" w:firstLine="480" w:firstLineChars="200"/>
        <w:rPr>
          <w:color w:val="auto"/>
          <w:sz w:val="24"/>
          <w:szCs w:val="24"/>
        </w:rPr>
      </w:pPr>
      <w:r>
        <w:rPr>
          <w:color w:val="auto"/>
          <w:sz w:val="24"/>
          <w:szCs w:val="24"/>
        </w:rPr>
        <w:t>教师归纳</w:t>
      </w:r>
      <w:r>
        <w:rPr>
          <w:rFonts w:hint="default" w:ascii="Times New Roman" w:hAnsi="Times New Roman" w:cs="Times New Roman"/>
          <w:color w:val="auto"/>
          <w:sz w:val="24"/>
          <w:szCs w:val="24"/>
        </w:rPr>
        <w:t>:“</w:t>
      </w:r>
      <w:r>
        <w:rPr>
          <w:color w:val="auto"/>
          <w:sz w:val="24"/>
          <w:szCs w:val="24"/>
        </w:rPr>
        <w:t>大”一个社会总有幸运者和不幸者</w:t>
      </w:r>
      <w:r>
        <w:rPr>
          <w:rFonts w:hint="default" w:ascii="Times New Roman" w:hAnsi="Times New Roman" w:cs="Times New Roman"/>
          <w:color w:val="auto"/>
          <w:sz w:val="24"/>
          <w:szCs w:val="24"/>
        </w:rPr>
        <w:t>,</w:t>
      </w:r>
      <w:r>
        <w:rPr>
          <w:color w:val="auto"/>
          <w:sz w:val="24"/>
          <w:szCs w:val="24"/>
        </w:rPr>
        <w:t>幸运者有责任关爱不幸者</w:t>
      </w:r>
      <w:r>
        <w:rPr>
          <w:rFonts w:hint="default" w:ascii="Times New Roman" w:hAnsi="Times New Roman" w:cs="Times New Roman"/>
          <w:color w:val="auto"/>
          <w:sz w:val="24"/>
          <w:szCs w:val="24"/>
        </w:rPr>
        <w:t>,</w:t>
      </w:r>
      <w:r>
        <w:rPr>
          <w:color w:val="auto"/>
          <w:sz w:val="24"/>
          <w:szCs w:val="24"/>
        </w:rPr>
        <w:t>关注他们的命运</w:t>
      </w:r>
      <w:r>
        <w:rPr>
          <w:rFonts w:hint="default" w:ascii="Times New Roman" w:hAnsi="Times New Roman" w:cs="Times New Roman"/>
          <w:color w:val="auto"/>
          <w:sz w:val="24"/>
          <w:szCs w:val="24"/>
        </w:rPr>
        <w:t>,</w:t>
      </w:r>
      <w:r>
        <w:rPr>
          <w:color w:val="auto"/>
          <w:sz w:val="24"/>
          <w:szCs w:val="24"/>
        </w:rPr>
        <w:t>让他们也过上好日子</w:t>
      </w:r>
      <w:r>
        <w:rPr>
          <w:rFonts w:hint="default" w:ascii="Times New Roman" w:hAnsi="Times New Roman" w:cs="Times New Roman"/>
          <w:color w:val="auto"/>
          <w:sz w:val="24"/>
          <w:szCs w:val="24"/>
        </w:rPr>
        <w:t>,</w:t>
      </w:r>
      <w:r>
        <w:rPr>
          <w:color w:val="auto"/>
          <w:sz w:val="24"/>
          <w:szCs w:val="24"/>
        </w:rPr>
        <w:t>帮助改善他们的处境。</w:t>
      </w:r>
    </w:p>
    <w:p>
      <w:pPr>
        <w:pStyle w:val="2"/>
        <w:keepNext w:val="0"/>
        <w:keepLines w:val="0"/>
        <w:widowControl/>
        <w:suppressLineNumbers w:val="0"/>
        <w:spacing w:after="0" w:afterAutospacing="0"/>
        <w:ind w:left="0" w:firstLine="0"/>
        <w:rPr>
          <w:color w:val="auto"/>
          <w:sz w:val="24"/>
          <w:szCs w:val="24"/>
        </w:rPr>
      </w:pPr>
      <w:r>
        <w:rPr>
          <w:rFonts w:hint="eastAsia"/>
          <w:color w:val="auto"/>
          <w:sz w:val="24"/>
          <w:szCs w:val="24"/>
          <w:lang w:val="en-US" w:eastAsia="zh-CN"/>
        </w:rPr>
        <w:t>3、</w:t>
      </w:r>
      <w:r>
        <w:rPr>
          <w:color w:val="auto"/>
          <w:sz w:val="24"/>
          <w:szCs w:val="24"/>
        </w:rPr>
        <w:t>捕</w:t>
      </w:r>
      <w:r>
        <w:rPr>
          <w:rFonts w:hint="default" w:ascii="Times New Roman" w:hAnsi="Times New Roman" w:cs="Times New Roman"/>
          <w:color w:val="auto"/>
          <w:sz w:val="24"/>
          <w:szCs w:val="24"/>
        </w:rPr>
        <w:t xml:space="preserve"> </w:t>
      </w:r>
      <w:r>
        <w:rPr>
          <w:color w:val="auto"/>
          <w:sz w:val="24"/>
          <w:szCs w:val="24"/>
        </w:rPr>
        <w:t>捉</w:t>
      </w:r>
      <w:r>
        <w:rPr>
          <w:rFonts w:hint="default" w:ascii="Times New Roman" w:hAnsi="Times New Roman" w:cs="Times New Roman"/>
          <w:color w:val="auto"/>
          <w:sz w:val="24"/>
          <w:szCs w:val="24"/>
        </w:rPr>
        <w:t xml:space="preserve"> </w:t>
      </w:r>
      <w:r>
        <w:rPr>
          <w:color w:val="auto"/>
          <w:sz w:val="24"/>
          <w:szCs w:val="24"/>
        </w:rPr>
        <w:t>细</w:t>
      </w:r>
      <w:r>
        <w:rPr>
          <w:rFonts w:hint="default" w:ascii="Times New Roman" w:hAnsi="Times New Roman" w:cs="Times New Roman"/>
          <w:color w:val="auto"/>
          <w:sz w:val="24"/>
          <w:szCs w:val="24"/>
        </w:rPr>
        <w:t xml:space="preserve"> </w:t>
      </w:r>
      <w:r>
        <w:rPr>
          <w:color w:val="auto"/>
          <w:sz w:val="24"/>
          <w:szCs w:val="24"/>
        </w:rPr>
        <w:t>小</w:t>
      </w:r>
      <w:r>
        <w:rPr>
          <w:rFonts w:hint="default" w:ascii="Times New Roman" w:hAnsi="Times New Roman" w:cs="Times New Roman"/>
          <w:color w:val="auto"/>
          <w:sz w:val="24"/>
          <w:szCs w:val="24"/>
        </w:rPr>
        <w:t xml:space="preserve"> </w:t>
      </w:r>
      <w:r>
        <w:rPr>
          <w:color w:val="auto"/>
          <w:sz w:val="24"/>
          <w:szCs w:val="24"/>
        </w:rPr>
        <w:t>情</w:t>
      </w:r>
      <w:r>
        <w:rPr>
          <w:rFonts w:hint="default" w:ascii="Times New Roman" w:hAnsi="Times New Roman" w:cs="Times New Roman"/>
          <w:color w:val="auto"/>
          <w:sz w:val="24"/>
          <w:szCs w:val="24"/>
        </w:rPr>
        <w:t xml:space="preserve"> </w:t>
      </w:r>
      <w:r>
        <w:rPr>
          <w:color w:val="auto"/>
          <w:sz w:val="24"/>
          <w:szCs w:val="24"/>
        </w:rPr>
        <w:t>节</w:t>
      </w:r>
    </w:p>
    <w:p>
      <w:pPr>
        <w:pStyle w:val="2"/>
        <w:keepNext w:val="0"/>
        <w:keepLines w:val="0"/>
        <w:widowControl/>
        <w:suppressLineNumbers w:val="0"/>
        <w:spacing w:after="0" w:afterAutospacing="0"/>
        <w:ind w:left="0" w:firstLine="480" w:firstLineChars="200"/>
        <w:rPr>
          <w:color w:val="auto"/>
          <w:sz w:val="24"/>
          <w:szCs w:val="24"/>
        </w:rPr>
      </w:pPr>
      <w:r>
        <w:rPr>
          <w:rFonts w:hint="eastAsia" w:ascii="方正仿宋" w:hAnsi="方正仿宋" w:eastAsia="方正仿宋" w:cs="方正仿宋"/>
          <w:color w:val="auto"/>
          <w:sz w:val="24"/>
          <w:szCs w:val="24"/>
        </w:rPr>
        <w:t>我看见他戴着黑布小帽,穿着黑布大马褂,深青布棉袍,蹒跚地走到铁道边,慢慢探身下去,尚不大难。可是他穿过铁道,要爬上那边月台,就不容易了。他用两手攀着上面,两脚再向上缩;他肥胖的身子向左微倾,显出努力的样子,这时我看见他的背影,我的泪很快地流下来了。</w:t>
      </w:r>
      <w:r>
        <w:rPr>
          <w:rFonts w:hint="eastAsia" w:ascii="方正仿宋" w:hAnsi="方正仿宋" w:eastAsia="方正仿宋" w:cs="方正仿宋"/>
          <w:color w:val="auto"/>
          <w:sz w:val="24"/>
          <w:szCs w:val="24"/>
          <w:lang w:eastAsia="zh-CN"/>
        </w:rPr>
        <w:t>（</w:t>
      </w:r>
      <w:r>
        <w:rPr>
          <w:color w:val="auto"/>
          <w:sz w:val="24"/>
          <w:szCs w:val="24"/>
        </w:rPr>
        <w:t>朱自清《背影》</w:t>
      </w:r>
      <w:r>
        <w:rPr>
          <w:rFonts w:hint="eastAsia"/>
          <w:color w:val="auto"/>
          <w:sz w:val="24"/>
          <w:szCs w:val="24"/>
          <w:lang w:eastAsia="zh-CN"/>
        </w:rPr>
        <w:t>）</w:t>
      </w:r>
    </w:p>
    <w:p>
      <w:pPr>
        <w:pStyle w:val="2"/>
        <w:keepNext w:val="0"/>
        <w:keepLines w:val="0"/>
        <w:widowControl/>
        <w:suppressLineNumbers w:val="0"/>
        <w:spacing w:after="0" w:afterAutospacing="0"/>
        <w:ind w:left="0" w:firstLine="480" w:firstLineChars="200"/>
        <w:rPr>
          <w:color w:val="auto"/>
          <w:sz w:val="24"/>
          <w:szCs w:val="24"/>
        </w:rPr>
      </w:pPr>
      <w:r>
        <w:rPr>
          <w:color w:val="auto"/>
          <w:sz w:val="24"/>
          <w:szCs w:val="24"/>
        </w:rPr>
        <w:t>教师归纳</w:t>
      </w:r>
      <w:r>
        <w:rPr>
          <w:rFonts w:hint="default" w:ascii="Times New Roman" w:hAnsi="Times New Roman" w:cs="Times New Roman"/>
          <w:color w:val="auto"/>
          <w:sz w:val="24"/>
          <w:szCs w:val="24"/>
        </w:rPr>
        <w:t>:“</w:t>
      </w:r>
      <w:r>
        <w:rPr>
          <w:color w:val="auto"/>
          <w:sz w:val="24"/>
          <w:szCs w:val="24"/>
        </w:rPr>
        <w:t>大”抒发人间真情</w:t>
      </w:r>
      <w:r>
        <w:rPr>
          <w:rFonts w:hint="default" w:ascii="Times New Roman" w:hAnsi="Times New Roman" w:cs="Times New Roman"/>
          <w:color w:val="auto"/>
          <w:sz w:val="24"/>
          <w:szCs w:val="24"/>
        </w:rPr>
        <w:t>--</w:t>
      </w:r>
      <w:r>
        <w:rPr>
          <w:color w:val="auto"/>
          <w:sz w:val="24"/>
          <w:szCs w:val="24"/>
        </w:rPr>
        <w:t>父子情深</w:t>
      </w:r>
      <w:r>
        <w:rPr>
          <w:rFonts w:hint="eastAsia"/>
          <w:color w:val="auto"/>
          <w:sz w:val="24"/>
          <w:szCs w:val="24"/>
          <w:lang w:eastAsia="zh-CN"/>
        </w:rPr>
        <w:t>。</w:t>
      </w:r>
    </w:p>
    <w:p>
      <w:pPr>
        <w:pStyle w:val="2"/>
        <w:keepNext w:val="0"/>
        <w:keepLines w:val="0"/>
        <w:widowControl/>
        <w:suppressLineNumbers w:val="0"/>
        <w:spacing w:after="0" w:afterAutospacing="0"/>
        <w:ind w:left="0" w:firstLine="480" w:firstLineChars="200"/>
        <w:rPr>
          <w:color w:val="auto"/>
          <w:sz w:val="24"/>
          <w:szCs w:val="24"/>
        </w:rPr>
      </w:pPr>
      <w:r>
        <w:rPr>
          <w:color w:val="auto"/>
          <w:sz w:val="24"/>
          <w:szCs w:val="24"/>
        </w:rPr>
        <w:t>注意</w:t>
      </w:r>
      <w:r>
        <w:rPr>
          <w:rFonts w:hint="default" w:ascii="Times New Roman" w:hAnsi="Times New Roman" w:cs="Times New Roman"/>
          <w:color w:val="auto"/>
          <w:sz w:val="24"/>
          <w:szCs w:val="24"/>
        </w:rPr>
        <w:t>:“</w:t>
      </w:r>
      <w:r>
        <w:rPr>
          <w:color w:val="auto"/>
          <w:sz w:val="24"/>
          <w:szCs w:val="24"/>
        </w:rPr>
        <w:t>大”</w:t>
      </w:r>
      <w:r>
        <w:rPr>
          <w:rFonts w:hint="default" w:ascii="Times New Roman" w:hAnsi="Times New Roman" w:cs="Times New Roman"/>
          <w:color w:val="auto"/>
          <w:sz w:val="24"/>
          <w:szCs w:val="24"/>
        </w:rPr>
        <w:t>(</w:t>
      </w:r>
      <w:r>
        <w:rPr>
          <w:color w:val="auto"/>
          <w:sz w:val="24"/>
          <w:szCs w:val="24"/>
        </w:rPr>
        <w:t>主旨的表达</w:t>
      </w:r>
      <w:r>
        <w:rPr>
          <w:rFonts w:hint="default" w:ascii="Times New Roman" w:hAnsi="Times New Roman" w:cs="Times New Roman"/>
          <w:color w:val="auto"/>
          <w:sz w:val="24"/>
          <w:szCs w:val="24"/>
        </w:rPr>
        <w:t>)</w:t>
      </w:r>
      <w:r>
        <w:rPr>
          <w:rFonts w:hint="eastAsia" w:ascii="Times New Roman" w:hAnsi="Times New Roman" w:cs="Times New Roman"/>
          <w:color w:val="auto"/>
          <w:sz w:val="24"/>
          <w:szCs w:val="24"/>
          <w:lang w:eastAsia="zh-CN"/>
        </w:rPr>
        <w:t>：</w:t>
      </w:r>
      <w:r>
        <w:rPr>
          <w:color w:val="auto"/>
          <w:sz w:val="24"/>
          <w:szCs w:val="24"/>
        </w:rPr>
        <w:t>主旨的表达应该是自然而然</w:t>
      </w:r>
      <w:r>
        <w:rPr>
          <w:rFonts w:hint="default" w:ascii="Times New Roman" w:hAnsi="Times New Roman" w:cs="Times New Roman"/>
          <w:color w:val="auto"/>
          <w:sz w:val="24"/>
          <w:szCs w:val="24"/>
        </w:rPr>
        <w:t>;</w:t>
      </w:r>
      <w:r>
        <w:rPr>
          <w:color w:val="auto"/>
          <w:sz w:val="24"/>
          <w:szCs w:val="24"/>
        </w:rPr>
        <w:t>不能贴标签、显得生硬。</w:t>
      </w:r>
    </w:p>
    <w:p>
      <w:pPr>
        <w:pStyle w:val="2"/>
        <w:keepNext w:val="0"/>
        <w:keepLines w:val="0"/>
        <w:widowControl/>
        <w:numPr>
          <w:ilvl w:val="0"/>
          <w:numId w:val="1"/>
        </w:numPr>
        <w:suppressLineNumbers w:val="0"/>
        <w:spacing w:after="0" w:afterAutospacing="0"/>
        <w:ind w:left="0" w:firstLine="0"/>
        <w:rPr>
          <w:rFonts w:hint="eastAsia"/>
          <w:b/>
          <w:bCs/>
          <w:color w:val="auto"/>
          <w:sz w:val="24"/>
          <w:szCs w:val="24"/>
          <w:lang w:eastAsia="zh-CN"/>
        </w:rPr>
      </w:pPr>
      <w:r>
        <w:rPr>
          <w:rFonts w:hint="eastAsia"/>
          <w:b/>
          <w:bCs/>
          <w:color w:val="auto"/>
          <w:sz w:val="24"/>
          <w:szCs w:val="24"/>
          <w:lang w:eastAsia="zh-CN"/>
        </w:rPr>
        <w:t>能力提升</w:t>
      </w:r>
    </w:p>
    <w:p>
      <w:pPr>
        <w:pStyle w:val="2"/>
        <w:keepNext w:val="0"/>
        <w:keepLines w:val="0"/>
        <w:widowControl/>
        <w:numPr>
          <w:ilvl w:val="0"/>
          <w:numId w:val="0"/>
        </w:numPr>
        <w:suppressLineNumbers w:val="0"/>
        <w:spacing w:after="0" w:afterAutospacing="0"/>
        <w:ind w:leftChars="0" w:right="0" w:rightChars="0" w:firstLine="480" w:firstLineChars="200"/>
        <w:rPr>
          <w:color w:val="auto"/>
          <w:sz w:val="24"/>
          <w:szCs w:val="24"/>
        </w:rPr>
      </w:pPr>
      <w:r>
        <w:rPr>
          <w:color w:val="auto"/>
          <w:sz w:val="24"/>
          <w:szCs w:val="24"/>
        </w:rPr>
        <w:t>怎样才能做到“小中见大”呢？</w:t>
      </w:r>
    </w:p>
    <w:p>
      <w:pPr>
        <w:pStyle w:val="2"/>
        <w:keepNext w:val="0"/>
        <w:keepLines w:val="0"/>
        <w:widowControl/>
        <w:numPr>
          <w:ilvl w:val="0"/>
          <w:numId w:val="0"/>
        </w:numPr>
        <w:suppressLineNumbers w:val="0"/>
        <w:spacing w:after="0" w:afterAutospacing="0"/>
        <w:ind w:right="0" w:rightChars="0"/>
        <w:rPr>
          <w:color w:val="auto"/>
          <w:sz w:val="24"/>
          <w:szCs w:val="24"/>
        </w:rPr>
      </w:pPr>
      <w:r>
        <w:rPr>
          <w:rFonts w:hint="default" w:ascii="Times New Roman" w:hAnsi="Times New Roman" w:cs="Times New Roman"/>
          <w:color w:val="auto"/>
          <w:sz w:val="24"/>
          <w:szCs w:val="24"/>
        </w:rPr>
        <w:t>1</w:t>
      </w:r>
      <w:r>
        <w:rPr>
          <w:color w:val="auto"/>
          <w:sz w:val="24"/>
          <w:szCs w:val="24"/>
        </w:rPr>
        <w:t>、将凡人小事</w:t>
      </w:r>
      <w:r>
        <w:rPr>
          <w:rFonts w:hint="eastAsia"/>
          <w:color w:val="auto"/>
          <w:sz w:val="24"/>
          <w:szCs w:val="24"/>
          <w:lang w:eastAsia="zh-CN"/>
        </w:rPr>
        <w:t>置于</w:t>
      </w:r>
      <w:r>
        <w:rPr>
          <w:color w:val="auto"/>
          <w:sz w:val="24"/>
          <w:szCs w:val="24"/>
        </w:rPr>
        <w:t>时代的大背景中去写。</w:t>
      </w:r>
    </w:p>
    <w:p>
      <w:pPr>
        <w:pStyle w:val="2"/>
        <w:keepNext w:val="0"/>
        <w:keepLines w:val="0"/>
        <w:widowControl/>
        <w:suppressLineNumbers w:val="0"/>
        <w:spacing w:after="0" w:afterAutospacing="0"/>
        <w:ind w:left="0" w:firstLine="0"/>
        <w:rPr>
          <w:color w:val="auto"/>
          <w:sz w:val="24"/>
          <w:szCs w:val="24"/>
        </w:rPr>
      </w:pPr>
      <w:r>
        <w:rPr>
          <w:color w:val="auto"/>
          <w:sz w:val="24"/>
          <w:szCs w:val="24"/>
        </w:rPr>
        <w:t>　　文章立意深刻与否</w:t>
      </w:r>
      <w:r>
        <w:rPr>
          <w:rFonts w:hint="eastAsia"/>
          <w:color w:val="auto"/>
          <w:sz w:val="24"/>
          <w:szCs w:val="24"/>
          <w:lang w:eastAsia="zh-CN"/>
        </w:rPr>
        <w:t>，</w:t>
      </w:r>
      <w:r>
        <w:rPr>
          <w:color w:val="auto"/>
          <w:sz w:val="24"/>
          <w:szCs w:val="24"/>
        </w:rPr>
        <w:t>与材料是否符合时代的要求有关，要审时度势，使立意具有强烈的时代特征。</w:t>
      </w:r>
    </w:p>
    <w:p>
      <w:pPr>
        <w:pStyle w:val="2"/>
        <w:keepNext w:val="0"/>
        <w:keepLines w:val="0"/>
        <w:widowControl/>
        <w:suppressLineNumbers w:val="0"/>
        <w:spacing w:after="0" w:afterAutospacing="0"/>
        <w:ind w:left="0" w:firstLine="0"/>
        <w:rPr>
          <w:color w:val="auto"/>
          <w:sz w:val="24"/>
          <w:szCs w:val="24"/>
        </w:rPr>
      </w:pPr>
      <w:r>
        <w:rPr>
          <w:rFonts w:hint="default" w:ascii="Times New Roman" w:hAnsi="Times New Roman" w:cs="Times New Roman"/>
          <w:color w:val="auto"/>
          <w:sz w:val="24"/>
          <w:szCs w:val="24"/>
        </w:rPr>
        <w:t>2</w:t>
      </w:r>
      <w:r>
        <w:rPr>
          <w:color w:val="auto"/>
          <w:sz w:val="24"/>
          <w:szCs w:val="24"/>
        </w:rPr>
        <w:t>、挖掘凡人小事的内蕴，揭示深刻主题。</w:t>
      </w:r>
    </w:p>
    <w:p>
      <w:pPr>
        <w:pStyle w:val="2"/>
        <w:keepNext w:val="0"/>
        <w:keepLines w:val="0"/>
        <w:widowControl/>
        <w:suppressLineNumbers w:val="0"/>
        <w:spacing w:after="0" w:afterAutospacing="0"/>
        <w:ind w:left="0" w:firstLine="0"/>
        <w:rPr>
          <w:color w:val="auto"/>
          <w:sz w:val="24"/>
          <w:szCs w:val="24"/>
        </w:rPr>
      </w:pPr>
      <w:r>
        <w:rPr>
          <w:color w:val="auto"/>
          <w:sz w:val="24"/>
          <w:szCs w:val="24"/>
        </w:rPr>
        <w:t>　　有些凡人小事</w:t>
      </w:r>
      <w:r>
        <w:rPr>
          <w:rFonts w:hint="eastAsia"/>
          <w:color w:val="auto"/>
          <w:sz w:val="24"/>
          <w:szCs w:val="24"/>
          <w:lang w:eastAsia="zh-CN"/>
        </w:rPr>
        <w:t>，</w:t>
      </w:r>
      <w:r>
        <w:rPr>
          <w:color w:val="auto"/>
          <w:sz w:val="24"/>
          <w:szCs w:val="24"/>
        </w:rPr>
        <w:t>从表面看平淡似水，但如果能鞭辟入里，挖掘材料的内蕴，却能发现深刻的道理。如峻青的《雄关赋》，只写了登临山海关的一件小事，但作者从眼前实实在在的山海关，联想到心中的雄关—信念</w:t>
      </w:r>
      <w:r>
        <w:rPr>
          <w:rFonts w:hint="eastAsia"/>
          <w:color w:val="auto"/>
          <w:sz w:val="24"/>
          <w:szCs w:val="24"/>
          <w:lang w:eastAsia="zh-CN"/>
        </w:rPr>
        <w:t>，</w:t>
      </w:r>
      <w:r>
        <w:rPr>
          <w:color w:val="auto"/>
          <w:sz w:val="24"/>
          <w:szCs w:val="24"/>
        </w:rPr>
        <w:t>开掘出“对社会主义，对革命事业，对伟大祖国坚贞不渝的信念，就是最坚固、最强大的雄关”这一深刻的主题。</w:t>
      </w:r>
    </w:p>
    <w:p>
      <w:pPr>
        <w:pStyle w:val="2"/>
        <w:keepNext w:val="0"/>
        <w:keepLines w:val="0"/>
        <w:widowControl/>
        <w:suppressLineNumbers w:val="0"/>
        <w:spacing w:after="0" w:afterAutospacing="0"/>
        <w:ind w:left="0" w:firstLine="0"/>
        <w:rPr>
          <w:color w:val="auto"/>
          <w:sz w:val="24"/>
          <w:szCs w:val="24"/>
        </w:rPr>
      </w:pPr>
      <w:r>
        <w:rPr>
          <w:rFonts w:hint="default" w:ascii="Times New Roman" w:hAnsi="Times New Roman" w:cs="Times New Roman"/>
          <w:color w:val="auto"/>
          <w:sz w:val="24"/>
          <w:szCs w:val="24"/>
        </w:rPr>
        <w:t>3</w:t>
      </w:r>
      <w:r>
        <w:rPr>
          <w:color w:val="auto"/>
          <w:sz w:val="24"/>
          <w:szCs w:val="24"/>
        </w:rPr>
        <w:t>、运用象征的方法表达深刻的主题。</w:t>
      </w:r>
    </w:p>
    <w:p>
      <w:pPr>
        <w:pStyle w:val="2"/>
        <w:keepNext w:val="0"/>
        <w:keepLines w:val="0"/>
        <w:widowControl/>
        <w:suppressLineNumbers w:val="0"/>
        <w:spacing w:after="0" w:afterAutospacing="0"/>
        <w:ind w:left="0" w:firstLine="0"/>
        <w:rPr>
          <w:color w:val="auto"/>
          <w:sz w:val="24"/>
          <w:szCs w:val="24"/>
        </w:rPr>
      </w:pPr>
      <w:r>
        <w:rPr>
          <w:color w:val="auto"/>
          <w:sz w:val="24"/>
          <w:szCs w:val="24"/>
        </w:rPr>
        <w:t>　　象征是借形象符号，暗示某种意向的写作技法。它的终极目的是通过某种知觉和想像的形象的暗示，激活读者的想像力，使读者对于形象所富藏的深层意义有深刻的了解。象征手法的作用</w:t>
      </w:r>
      <w:r>
        <w:rPr>
          <w:rFonts w:hint="eastAsia"/>
          <w:color w:val="auto"/>
          <w:sz w:val="24"/>
          <w:szCs w:val="24"/>
          <w:lang w:eastAsia="zh-CN"/>
        </w:rPr>
        <w:t>，</w:t>
      </w:r>
      <w:r>
        <w:rPr>
          <w:color w:val="auto"/>
          <w:sz w:val="24"/>
          <w:szCs w:val="24"/>
        </w:rPr>
        <w:t>一是能表达难以“明言”的主观感受；二是能给读者创造广阔的“想像空间”，增强作品的艺术魅力。如高尔基的《海燕》，着力描绘海燕飞翔的雄姿，将革命者勇敢、乐观、坚定，渴望“暴风雨”到来等优秀品质隐含其中，令读者驰骋想像，体会文章的含义。正因为象征手法的这一特点，决定了在记叙文中，如果能恰当挺用，即使小题材，也可揭示深刻的主题。</w:t>
      </w:r>
    </w:p>
    <w:p>
      <w:pPr>
        <w:pStyle w:val="2"/>
        <w:keepNext w:val="0"/>
        <w:keepLines w:val="0"/>
        <w:widowControl/>
        <w:suppressLineNumbers w:val="0"/>
        <w:spacing w:after="0" w:afterAutospacing="0"/>
        <w:ind w:left="0" w:firstLine="480"/>
        <w:rPr>
          <w:color w:val="auto"/>
          <w:sz w:val="24"/>
          <w:szCs w:val="24"/>
        </w:rPr>
      </w:pPr>
      <w:r>
        <w:rPr>
          <w:color w:val="auto"/>
          <w:sz w:val="24"/>
          <w:szCs w:val="24"/>
        </w:rPr>
        <w:t>当然，“以小见大”的方法决不止以上三个。此外还有“积小成大法”，即将生活中许许多多小材料聚集在一起，可以反映一个“大”主题。如关于雷锋的报告文学、通讯报道的文章，写的都是雷锋一件件平凡的小事，但这些小事合在一起，便体现出雷锋的伟大人格。还有“对比法”，即通过两个小题材之间的对比，反映深刻的主题。如一位同学写他在体育</w:t>
      </w:r>
      <w:r>
        <w:rPr>
          <w:rFonts w:hint="eastAsia"/>
          <w:color w:val="auto"/>
          <w:sz w:val="24"/>
          <w:szCs w:val="24"/>
          <w:lang w:eastAsia="zh-CN"/>
        </w:rPr>
        <w:t>测试</w:t>
      </w:r>
      <w:r>
        <w:rPr>
          <w:color w:val="auto"/>
          <w:sz w:val="24"/>
          <w:szCs w:val="24"/>
        </w:rPr>
        <w:t>时，为了争名次故意左摇右晃撞人，结果自己没站稳摔倒了，而被撞在后面的同学却停下来把他扶起，终于共同到达终点。材料很小</w:t>
      </w:r>
      <w:r>
        <w:rPr>
          <w:rFonts w:hint="eastAsia"/>
          <w:color w:val="auto"/>
          <w:sz w:val="24"/>
          <w:szCs w:val="24"/>
          <w:lang w:eastAsia="zh-CN"/>
        </w:rPr>
        <w:t>，</w:t>
      </w:r>
      <w:r>
        <w:rPr>
          <w:color w:val="auto"/>
          <w:sz w:val="24"/>
          <w:szCs w:val="24"/>
        </w:rPr>
        <w:t>但一“撞”一“扶”鲜明对比，说明了那位同学正直、豁达、乐于助人的优秀品质，而“我”也受到了深刻的教育。</w:t>
      </w:r>
    </w:p>
    <w:p>
      <w:pPr>
        <w:pStyle w:val="2"/>
        <w:keepNext w:val="0"/>
        <w:keepLines w:val="0"/>
        <w:widowControl/>
        <w:suppressLineNumbers w:val="0"/>
        <w:spacing w:after="0" w:afterAutospacing="0"/>
        <w:ind w:left="0" w:firstLine="480"/>
        <w:rPr>
          <w:color w:val="auto"/>
          <w:sz w:val="24"/>
          <w:szCs w:val="24"/>
        </w:rPr>
      </w:pPr>
      <w:r>
        <w:rPr>
          <w:color w:val="auto"/>
          <w:sz w:val="24"/>
          <w:szCs w:val="24"/>
        </w:rPr>
        <w:t>至于运用哪种方法。在写作实践中要灵活处理</w:t>
      </w:r>
      <w:r>
        <w:rPr>
          <w:rFonts w:hint="eastAsia"/>
          <w:color w:val="auto"/>
          <w:sz w:val="24"/>
          <w:szCs w:val="24"/>
          <w:lang w:eastAsia="zh-CN"/>
        </w:rPr>
        <w:t>。</w:t>
      </w:r>
    </w:p>
    <w:p>
      <w:pPr>
        <w:pStyle w:val="2"/>
        <w:keepNext w:val="0"/>
        <w:keepLines w:val="0"/>
        <w:widowControl/>
        <w:suppressLineNumbers w:val="0"/>
        <w:spacing w:after="0" w:afterAutospacing="0"/>
        <w:ind w:left="0" w:leftChars="0" w:firstLine="0" w:firstLineChars="0"/>
        <w:rPr>
          <w:rFonts w:hint="eastAsia"/>
          <w:b/>
          <w:bCs/>
          <w:color w:val="auto"/>
          <w:sz w:val="24"/>
          <w:szCs w:val="24"/>
          <w:lang w:eastAsia="zh-CN"/>
        </w:rPr>
      </w:pPr>
      <w:r>
        <w:rPr>
          <w:rFonts w:hint="eastAsia"/>
          <w:b/>
          <w:bCs/>
          <w:color w:val="auto"/>
          <w:sz w:val="24"/>
          <w:szCs w:val="24"/>
          <w:lang w:eastAsia="zh-CN"/>
        </w:rPr>
        <w:t>五、学以致用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74" w:afterAutospacing="0" w:line="318" w:lineRule="atLeast"/>
        <w:ind w:left="0" w:leftChars="0" w:firstLine="0" w:firstLineChars="0"/>
        <w:rPr>
          <w:b w:val="0"/>
          <w:i w:val="0"/>
          <w:color w:val="auto"/>
          <w:sz w:val="24"/>
          <w:szCs w:val="24"/>
        </w:rPr>
      </w:pPr>
      <w:r>
        <w:rPr>
          <w:rFonts w:hint="eastAsia" w:ascii="宋体" w:hAnsi="宋体" w:eastAsia="宋体" w:cs="宋体"/>
          <w:b w:val="0"/>
          <w:i w:val="0"/>
          <w:color w:val="auto"/>
          <w:sz w:val="24"/>
          <w:szCs w:val="24"/>
          <w:lang w:val="en-US" w:eastAsia="zh-CN"/>
        </w:rPr>
        <w:t>1、</w:t>
      </w:r>
      <w:r>
        <w:rPr>
          <w:rFonts w:ascii="宋体" w:hAnsi="宋体" w:eastAsia="宋体" w:cs="宋体"/>
          <w:b w:val="0"/>
          <w:i w:val="0"/>
          <w:color w:val="auto"/>
          <w:sz w:val="24"/>
          <w:szCs w:val="24"/>
        </w:rPr>
        <w:t>生活中的小事更是俯拾即是。昨天我在公交车上就目睹了这样一幕：一个体格粗壮的中学生和一个衣衫肮脏的农民工并列坐在一个双人座上。那中学生本来已经占据了大半个座位，可他还是用很厌恶的语气大声呵斥那农民工：“往外点！”农民工很不情愿的小声反驳了一句，这时那中学生的态度更加蛮横，用青岛话大声吆喝：“往外点，别叨叨！”农民工敢怒不敢言，两人就这样僵持地坐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74" w:afterAutospacing="0" w:line="318" w:lineRule="atLeast"/>
        <w:ind w:left="0" w:firstLine="0"/>
        <w:rPr>
          <w:b w:val="0"/>
          <w:i w:val="0"/>
          <w:color w:val="auto"/>
          <w:sz w:val="24"/>
          <w:szCs w:val="24"/>
        </w:rPr>
      </w:pPr>
      <w:r>
        <w:rPr>
          <w:rFonts w:hint="eastAsia" w:ascii="宋体" w:hAnsi="宋体" w:eastAsia="宋体" w:cs="宋体"/>
          <w:b w:val="0"/>
          <w:i w:val="0"/>
          <w:color w:val="auto"/>
          <w:sz w:val="24"/>
          <w:szCs w:val="24"/>
          <w:lang w:val="en-US" w:eastAsia="zh-CN"/>
        </w:rPr>
        <w:t>2、</w:t>
      </w:r>
      <w:r>
        <w:rPr>
          <w:rFonts w:hint="eastAsia" w:ascii="宋体" w:hAnsi="宋体" w:eastAsia="宋体" w:cs="宋体"/>
          <w:b w:val="0"/>
          <w:i w:val="0"/>
          <w:color w:val="auto"/>
          <w:sz w:val="24"/>
          <w:szCs w:val="24"/>
        </w:rPr>
        <w:t>练习深刻立意：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74" w:afterAutospacing="0" w:line="318" w:lineRule="atLeast"/>
        <w:ind w:left="0" w:firstLine="480" w:firstLineChars="200"/>
        <w:rPr>
          <w:color w:val="auto"/>
          <w:sz w:val="24"/>
          <w:szCs w:val="24"/>
        </w:rPr>
      </w:pPr>
      <w:r>
        <w:rPr>
          <w:rFonts w:hint="eastAsia" w:ascii="宋体" w:hAnsi="宋体" w:eastAsia="宋体" w:cs="宋体"/>
          <w:b w:val="0"/>
          <w:i w:val="0"/>
          <w:color w:val="auto"/>
          <w:sz w:val="24"/>
          <w:szCs w:val="24"/>
        </w:rPr>
        <w:t>过渡：这真是一个让我们笑不起来的问题，因为它带给了我们太多沉重的思考。古人说“意在笔先”，即在动笔之前应该先立意。假如让你就这个材料写一篇文章，你将从哪个角度立意？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74" w:afterAutospacing="0" w:line="318" w:lineRule="atLeast"/>
        <w:ind w:left="0" w:firstLine="480" w:firstLineChars="200"/>
        <w:rPr>
          <w:b w:val="0"/>
          <w:i w:val="0"/>
          <w:color w:val="auto"/>
          <w:sz w:val="24"/>
          <w:szCs w:val="24"/>
        </w:rPr>
      </w:pPr>
      <w:r>
        <w:rPr>
          <w:rFonts w:hint="eastAsia" w:ascii="宋体" w:hAnsi="宋体" w:eastAsia="宋体" w:cs="宋体"/>
          <w:b w:val="0"/>
          <w:i w:val="0"/>
          <w:color w:val="auto"/>
          <w:sz w:val="24"/>
          <w:szCs w:val="24"/>
        </w:rPr>
        <w:t>全班交流回答。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74" w:afterAutospacing="0" w:line="318" w:lineRule="atLeast"/>
        <w:ind w:left="0" w:firstLine="480" w:firstLineChars="200"/>
        <w:rPr>
          <w:color w:val="auto"/>
          <w:sz w:val="24"/>
          <w:szCs w:val="24"/>
        </w:rPr>
      </w:pPr>
      <w:r>
        <w:rPr>
          <w:rFonts w:hint="eastAsia" w:ascii="宋体" w:hAnsi="宋体" w:eastAsia="宋体" w:cs="宋体"/>
          <w:b w:val="0"/>
          <w:i w:val="0"/>
          <w:color w:val="auto"/>
          <w:sz w:val="24"/>
          <w:szCs w:val="24"/>
        </w:rPr>
        <w:t>教师提示：</w:t>
      </w:r>
      <w:r>
        <w:rPr>
          <w:color w:val="auto"/>
          <w:sz w:val="24"/>
          <w:szCs w:val="24"/>
        </w:rPr>
        <w:t>“</w:t>
      </w:r>
      <w:r>
        <w:rPr>
          <w:rFonts w:hint="eastAsia" w:ascii="宋体" w:hAnsi="宋体" w:eastAsia="宋体" w:cs="宋体"/>
          <w:b w:val="0"/>
          <w:i w:val="0"/>
          <w:color w:val="auto"/>
          <w:sz w:val="24"/>
          <w:szCs w:val="24"/>
        </w:rPr>
        <w:t>意如帅”，内容必须为“意”服务。写作中应明确详略，合理用墨。能够突出“意”的内容必须不吝笔墨的大肆渲染，叙述务必具体，描写务必细致，描写得越细致越具体越形象越好。假如说我的主题是批判中学生的不道德，我就应该重点描写中学生的表现，对他的神态、动作、语言等展开具体的细节描写，使文章富有感染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74" w:afterAutospacing="0" w:line="318" w:lineRule="atLeast"/>
        <w:ind w:left="0" w:firstLine="0"/>
        <w:rPr>
          <w:b w:val="0"/>
          <w:i w:val="0"/>
          <w:color w:val="auto"/>
          <w:sz w:val="24"/>
          <w:szCs w:val="24"/>
        </w:rPr>
      </w:pPr>
      <w:r>
        <w:rPr>
          <w:rFonts w:hint="eastAsia" w:ascii="宋体" w:hAnsi="宋体" w:eastAsia="宋体" w:cs="宋体"/>
          <w:b w:val="0"/>
          <w:i w:val="0"/>
          <w:color w:val="auto"/>
          <w:sz w:val="24"/>
          <w:szCs w:val="24"/>
          <w:lang w:val="en-US" w:eastAsia="zh-CN"/>
        </w:rPr>
        <w:t>3、</w:t>
      </w:r>
      <w:r>
        <w:rPr>
          <w:rFonts w:hint="eastAsia" w:ascii="宋体" w:hAnsi="宋体" w:eastAsia="宋体" w:cs="宋体"/>
          <w:b w:val="0"/>
          <w:i w:val="0"/>
          <w:color w:val="auto"/>
          <w:sz w:val="24"/>
          <w:szCs w:val="24"/>
        </w:rPr>
        <w:t>课堂小结：大家看，公交车上的这么一个小插曲就引发了我们如此深刻的思考。生活本身是平淡的，更多的是一些琐碎的小事，但需要我们用智慧去发现，用心灵去感悟。因为发现，生活每天都是新的；因为感悟，思想会越来越深刻。这恰恰就是文章立意的根本要求，是文章的眼睛。著名雕塑家罗丹曾经说过：生活中不是缺少美，而是缺少发现美的眼睛。希望同学们都能拥有一双慧眼，或许你会因此而收获一种不一样的人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after="74" w:afterAutospacing="0" w:line="318" w:lineRule="atLeast"/>
        <w:ind w:left="0" w:firstLine="0"/>
        <w:rPr>
          <w:color w:val="auto"/>
          <w:sz w:val="24"/>
          <w:szCs w:val="24"/>
        </w:rPr>
      </w:pPr>
      <w:r>
        <w:rPr>
          <w:rFonts w:hint="eastAsia" w:ascii="宋体" w:hAnsi="宋体" w:eastAsia="宋体" w:cs="宋体"/>
          <w:b w:val="0"/>
          <w:i w:val="0"/>
          <w:color w:val="auto"/>
          <w:sz w:val="24"/>
          <w:szCs w:val="24"/>
          <w:lang w:val="en-US" w:eastAsia="zh-CN"/>
        </w:rPr>
        <w:t>4、</w:t>
      </w:r>
      <w:r>
        <w:rPr>
          <w:rFonts w:hint="eastAsia" w:ascii="宋体" w:hAnsi="宋体" w:eastAsia="宋体" w:cs="宋体"/>
          <w:b w:val="0"/>
          <w:i w:val="0"/>
          <w:color w:val="auto"/>
          <w:sz w:val="24"/>
          <w:szCs w:val="24"/>
        </w:rPr>
        <w:t>布置作业</w:t>
      </w:r>
      <w:r>
        <w:rPr>
          <w:rFonts w:hint="eastAsia" w:ascii="宋体" w:hAnsi="宋体" w:eastAsia="宋体" w:cs="宋体"/>
          <w:b w:val="0"/>
          <w:i w:val="0"/>
          <w:color w:val="auto"/>
          <w:sz w:val="24"/>
          <w:szCs w:val="24"/>
          <w:lang w:eastAsia="zh-CN"/>
        </w:rPr>
        <w:t>：</w:t>
      </w:r>
      <w:r>
        <w:rPr>
          <w:rFonts w:hint="eastAsia" w:ascii="宋体" w:hAnsi="宋体" w:eastAsia="宋体" w:cs="宋体"/>
          <w:b w:val="0"/>
          <w:i w:val="0"/>
          <w:color w:val="auto"/>
          <w:sz w:val="24"/>
          <w:szCs w:val="24"/>
        </w:rPr>
        <w:t>以</w:t>
      </w:r>
      <w:r>
        <w:rPr>
          <w:rFonts w:hint="eastAsia" w:ascii="宋体" w:hAnsi="宋体" w:eastAsia="宋体" w:cs="宋体"/>
          <w:b w:val="0"/>
          <w:i w:val="0"/>
          <w:color w:val="auto"/>
          <w:sz w:val="24"/>
          <w:szCs w:val="24"/>
          <w:lang w:eastAsia="zh-CN"/>
        </w:rPr>
        <w:t>《</w:t>
      </w:r>
      <w:r>
        <w:rPr>
          <w:rFonts w:hint="eastAsia" w:ascii="宋体" w:hAnsi="宋体" w:eastAsia="宋体" w:cs="宋体"/>
          <w:b w:val="0"/>
          <w:i w:val="0"/>
          <w:color w:val="auto"/>
          <w:sz w:val="24"/>
          <w:szCs w:val="24"/>
        </w:rPr>
        <w:t>理解</w:t>
      </w:r>
      <w:r>
        <w:rPr>
          <w:rFonts w:hint="eastAsia" w:ascii="宋体" w:hAnsi="宋体" w:eastAsia="宋体" w:cs="宋体"/>
          <w:b w:val="0"/>
          <w:i w:val="0"/>
          <w:color w:val="auto"/>
          <w:sz w:val="24"/>
          <w:szCs w:val="24"/>
          <w:lang w:eastAsia="zh-CN"/>
        </w:rPr>
        <w:t>》</w:t>
      </w:r>
      <w:r>
        <w:rPr>
          <w:rFonts w:hint="eastAsia" w:ascii="宋体" w:hAnsi="宋体" w:eastAsia="宋体" w:cs="宋体"/>
          <w:b w:val="0"/>
          <w:i w:val="0"/>
          <w:color w:val="auto"/>
          <w:sz w:val="24"/>
          <w:szCs w:val="24"/>
        </w:rPr>
        <w:t>或</w:t>
      </w:r>
      <w:r>
        <w:rPr>
          <w:rFonts w:hint="eastAsia" w:ascii="宋体" w:hAnsi="宋体" w:eastAsia="宋体" w:cs="宋体"/>
          <w:b w:val="0"/>
          <w:i w:val="0"/>
          <w:color w:val="auto"/>
          <w:sz w:val="24"/>
          <w:szCs w:val="24"/>
          <w:lang w:eastAsia="zh-CN"/>
        </w:rPr>
        <w:t>《</w:t>
      </w:r>
      <w:r>
        <w:rPr>
          <w:rFonts w:hint="eastAsia" w:ascii="宋体" w:hAnsi="宋体" w:eastAsia="宋体" w:cs="宋体"/>
          <w:b w:val="0"/>
          <w:i w:val="0"/>
          <w:color w:val="auto"/>
          <w:sz w:val="24"/>
          <w:szCs w:val="24"/>
        </w:rPr>
        <w:t>沟通</w:t>
      </w:r>
      <w:r>
        <w:rPr>
          <w:rFonts w:hint="eastAsia" w:ascii="宋体" w:hAnsi="宋体" w:eastAsia="宋体" w:cs="宋体"/>
          <w:b w:val="0"/>
          <w:i w:val="0"/>
          <w:color w:val="auto"/>
          <w:sz w:val="24"/>
          <w:szCs w:val="24"/>
          <w:lang w:eastAsia="zh-CN"/>
        </w:rPr>
        <w:t>》</w:t>
      </w:r>
      <w:r>
        <w:rPr>
          <w:rFonts w:hint="eastAsia" w:ascii="宋体" w:hAnsi="宋体" w:eastAsia="宋体" w:cs="宋体"/>
          <w:b w:val="0"/>
          <w:i w:val="0"/>
          <w:color w:val="auto"/>
          <w:sz w:val="24"/>
          <w:szCs w:val="24"/>
        </w:rPr>
        <w:t>为</w:t>
      </w:r>
      <w:r>
        <w:rPr>
          <w:rFonts w:hint="eastAsia" w:ascii="宋体" w:hAnsi="宋体" w:eastAsia="宋体" w:cs="宋体"/>
          <w:b w:val="0"/>
          <w:i w:val="0"/>
          <w:color w:val="auto"/>
          <w:sz w:val="24"/>
          <w:szCs w:val="24"/>
          <w:lang w:eastAsia="zh-CN"/>
        </w:rPr>
        <w:t>题目</w:t>
      </w:r>
      <w:r>
        <w:rPr>
          <w:rFonts w:hint="eastAsia" w:ascii="宋体" w:hAnsi="宋体" w:eastAsia="宋体" w:cs="宋体"/>
          <w:b w:val="0"/>
          <w:i w:val="0"/>
          <w:color w:val="auto"/>
          <w:sz w:val="24"/>
          <w:szCs w:val="24"/>
        </w:rPr>
        <w:t>，运用“小中见大”法写一篇记叙文</w:t>
      </w:r>
      <w:r>
        <w:rPr>
          <w:rFonts w:hint="eastAsia" w:ascii="宋体" w:hAnsi="宋体" w:eastAsia="宋体" w:cs="宋体"/>
          <w:b w:val="0"/>
          <w:i w:val="0"/>
          <w:color w:val="auto"/>
          <w:sz w:val="24"/>
          <w:szCs w:val="24"/>
          <w:lang w:eastAsia="zh-CN"/>
        </w:rPr>
        <w:t>，</w:t>
      </w:r>
      <w:r>
        <w:rPr>
          <w:rFonts w:hint="eastAsia" w:ascii="宋体" w:hAnsi="宋体" w:eastAsia="宋体" w:cs="宋体"/>
          <w:b w:val="0"/>
          <w:i w:val="0"/>
          <w:color w:val="auto"/>
          <w:sz w:val="24"/>
          <w:szCs w:val="24"/>
          <w:lang w:val="en-US" w:eastAsia="zh-CN"/>
        </w:rPr>
        <w:t>800字以上。</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仿宋">
    <w:panose1 w:val="03000502000000000000"/>
    <w:charset w:val="86"/>
    <w:family w:val="auto"/>
    <w:pitch w:val="default"/>
    <w:sig w:usb0="00000001" w:usb1="080E0000" w:usb2="00000000" w:usb3="00000000" w:csb0="00040000" w:csb1="00000000"/>
  </w:font>
  <w:font w:name="方正姚体_GBK">
    <w:panose1 w:val="03000509000000000000"/>
    <w:charset w:val="86"/>
    <w:family w:val="auto"/>
    <w:pitch w:val="default"/>
    <w:sig w:usb0="00000001" w:usb1="080E0000" w:usb2="00000000" w:usb3="00000000" w:csb0="00040000" w:csb1="00000000"/>
  </w:font>
  <w:font w:name="方正正粗黑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BC6D8"/>
    <w:multiLevelType w:val="singleLevel"/>
    <w:tmpl w:val="59BBC6D8"/>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F9014C"/>
    <w:rsid w:val="3EF9014C"/>
    <w:rsid w:val="455504BB"/>
    <w:rsid w:val="476D6109"/>
    <w:rsid w:val="56870550"/>
    <w:rsid w:val="68874958"/>
    <w:rsid w:val="6A650E89"/>
    <w:rsid w:val="7A911670"/>
    <w:rsid w:val="7C0E1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119" w:afterAutospacing="0"/>
      <w:ind w:left="0" w:right="0" w:firstLine="420"/>
      <w:jc w:val="both"/>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2017-08-14T14:28:00Z</dcterms:created>
  <dc:creator>Administrator</dc:creator>
  <cp:lastModifiedBy>Administrator</cp:lastModifiedBy>
  <dcterms:modified xsi:type="dcterms:W3CDTF">2017-09-15T13:30:33Z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